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7DD5" w14:textId="0CDBE055" w:rsidR="008B1272" w:rsidRPr="005C2C3E" w:rsidRDefault="008B1272" w:rsidP="008B1272">
      <w:pPr>
        <w:ind w:firstLine="709"/>
        <w:rPr>
          <w:b/>
          <w:sz w:val="20"/>
          <w:szCs w:val="20"/>
          <w:lang w:val="lt-LT"/>
        </w:rPr>
      </w:pPr>
      <w:r w:rsidRPr="005C2C3E">
        <w:rPr>
          <w:b/>
          <w:sz w:val="20"/>
          <w:szCs w:val="20"/>
          <w:lang w:val="lt-LT"/>
        </w:rPr>
        <w:t>Informacija žiniasklaidai</w:t>
      </w:r>
      <w:r w:rsidRPr="005C2C3E">
        <w:rPr>
          <w:b/>
          <w:sz w:val="20"/>
          <w:szCs w:val="20"/>
          <w:lang w:val="lt-LT"/>
        </w:rPr>
        <w:tab/>
      </w:r>
      <w:r w:rsidRPr="005C2C3E">
        <w:rPr>
          <w:b/>
          <w:sz w:val="20"/>
          <w:szCs w:val="20"/>
          <w:lang w:val="lt-LT"/>
        </w:rPr>
        <w:tab/>
        <w:t xml:space="preserve">                        </w:t>
      </w:r>
      <w:r w:rsidR="0019146F" w:rsidRPr="005C2C3E">
        <w:rPr>
          <w:b/>
          <w:sz w:val="20"/>
          <w:szCs w:val="20"/>
          <w:lang w:val="lt-LT"/>
        </w:rPr>
        <w:t xml:space="preserve">     </w:t>
      </w:r>
      <w:r w:rsidRPr="005C2C3E">
        <w:rPr>
          <w:b/>
          <w:sz w:val="20"/>
          <w:szCs w:val="20"/>
          <w:lang w:val="lt-LT"/>
        </w:rPr>
        <w:t xml:space="preserve">      </w:t>
      </w:r>
      <w:r w:rsidR="002E695D" w:rsidRPr="005C2C3E">
        <w:rPr>
          <w:b/>
          <w:sz w:val="20"/>
          <w:szCs w:val="20"/>
          <w:lang w:val="lt-LT"/>
        </w:rPr>
        <w:t xml:space="preserve">2022 </w:t>
      </w:r>
      <w:r w:rsidR="004352F4" w:rsidRPr="005C2C3E">
        <w:rPr>
          <w:b/>
          <w:sz w:val="20"/>
          <w:szCs w:val="20"/>
          <w:lang w:val="lt-LT"/>
        </w:rPr>
        <w:t>1</w:t>
      </w:r>
      <w:r w:rsidR="00A12EE6" w:rsidRPr="005C2C3E">
        <w:rPr>
          <w:b/>
          <w:sz w:val="20"/>
          <w:szCs w:val="20"/>
          <w:lang w:val="lt-LT"/>
        </w:rPr>
        <w:t>2</w:t>
      </w:r>
      <w:r w:rsidR="005F5913" w:rsidRPr="005C2C3E">
        <w:rPr>
          <w:b/>
          <w:sz w:val="20"/>
          <w:szCs w:val="20"/>
          <w:lang w:val="lt-LT"/>
        </w:rPr>
        <w:t xml:space="preserve"> </w:t>
      </w:r>
      <w:r w:rsidR="002A0F3D" w:rsidRPr="005C2C3E">
        <w:rPr>
          <w:b/>
          <w:sz w:val="20"/>
          <w:szCs w:val="20"/>
          <w:lang w:val="lt-LT"/>
        </w:rPr>
        <w:t>1</w:t>
      </w:r>
      <w:r w:rsidR="005C2C3E" w:rsidRPr="005C2C3E">
        <w:rPr>
          <w:b/>
          <w:sz w:val="20"/>
          <w:szCs w:val="20"/>
          <w:lang w:val="lt-LT"/>
        </w:rPr>
        <w:t>9</w:t>
      </w:r>
    </w:p>
    <w:p w14:paraId="25213BDB" w14:textId="6EEFE98C" w:rsidR="008B1272" w:rsidRPr="001922A5" w:rsidRDefault="008B1272" w:rsidP="008B1272">
      <w:pPr>
        <w:ind w:firstLine="709"/>
        <w:jc w:val="both"/>
        <w:rPr>
          <w:lang w:val="lt-LT"/>
        </w:rPr>
      </w:pPr>
    </w:p>
    <w:p w14:paraId="74A37A69" w14:textId="77777777" w:rsidR="005C2C3E" w:rsidRPr="00BD2622" w:rsidRDefault="005C2C3E" w:rsidP="005C2C3E">
      <w:pPr>
        <w:shd w:val="clear" w:color="auto" w:fill="FFFFFF"/>
        <w:spacing w:after="96"/>
        <w:jc w:val="both"/>
        <w:textAlignment w:val="baseline"/>
        <w:outlineLvl w:val="0"/>
        <w:rPr>
          <w:rFonts w:eastAsia="Times New Roman"/>
          <w:b/>
          <w:bCs/>
          <w:spacing w:val="-10"/>
          <w:kern w:val="36"/>
          <w:sz w:val="20"/>
          <w:szCs w:val="20"/>
          <w:lang w:eastAsia="lt-LT"/>
        </w:rPr>
      </w:pPr>
      <w:bookmarkStart w:id="0" w:name="_page_175_0"/>
      <w:r w:rsidRPr="00817D42">
        <w:rPr>
          <w:rFonts w:eastAsia="Times New Roman"/>
          <w:b/>
          <w:bCs/>
          <w:spacing w:val="-10"/>
          <w:kern w:val="36"/>
          <w:sz w:val="20"/>
          <w:szCs w:val="20"/>
          <w:lang w:eastAsia="lt-LT"/>
        </w:rPr>
        <w:t>Nuo 20</w:t>
      </w:r>
      <w:r w:rsidRPr="00BD2622">
        <w:rPr>
          <w:rFonts w:eastAsia="Times New Roman"/>
          <w:b/>
          <w:bCs/>
          <w:spacing w:val="-10"/>
          <w:kern w:val="36"/>
          <w:sz w:val="20"/>
          <w:szCs w:val="20"/>
          <w:lang w:eastAsia="lt-LT"/>
        </w:rPr>
        <w:t xml:space="preserve">23 </w:t>
      </w:r>
      <w:r w:rsidRPr="00817D42">
        <w:rPr>
          <w:rFonts w:eastAsia="Times New Roman"/>
          <w:b/>
          <w:bCs/>
          <w:spacing w:val="-10"/>
          <w:kern w:val="36"/>
          <w:sz w:val="20"/>
          <w:szCs w:val="20"/>
          <w:lang w:eastAsia="lt-LT"/>
        </w:rPr>
        <w:t xml:space="preserve">m. </w:t>
      </w:r>
      <w:proofErr w:type="spellStart"/>
      <w:r w:rsidRPr="00BD2622">
        <w:rPr>
          <w:rFonts w:eastAsia="Times New Roman"/>
          <w:b/>
          <w:bCs/>
          <w:spacing w:val="-10"/>
          <w:kern w:val="36"/>
          <w:sz w:val="20"/>
          <w:szCs w:val="20"/>
          <w:lang w:eastAsia="lt-LT"/>
        </w:rPr>
        <w:t>sausio</w:t>
      </w:r>
      <w:proofErr w:type="spellEnd"/>
      <w:r w:rsidRPr="00817D42">
        <w:rPr>
          <w:rFonts w:eastAsia="Times New Roman"/>
          <w:b/>
          <w:bCs/>
          <w:spacing w:val="-10"/>
          <w:kern w:val="36"/>
          <w:sz w:val="20"/>
          <w:szCs w:val="20"/>
          <w:lang w:eastAsia="lt-LT"/>
        </w:rPr>
        <w:t xml:space="preserve"> 1 d. </w:t>
      </w:r>
      <w:r w:rsidRPr="00BD2622">
        <w:rPr>
          <w:rFonts w:eastAsia="Times New Roman"/>
          <w:b/>
          <w:bCs/>
          <w:spacing w:val="-10"/>
          <w:kern w:val="36"/>
          <w:sz w:val="20"/>
          <w:szCs w:val="20"/>
          <w:lang w:eastAsia="lt-LT"/>
        </w:rPr>
        <w:t xml:space="preserve"> – </w:t>
      </w:r>
      <w:proofErr w:type="spellStart"/>
      <w:r w:rsidRPr="00817D42">
        <w:rPr>
          <w:rFonts w:eastAsia="Times New Roman"/>
          <w:b/>
          <w:bCs/>
          <w:spacing w:val="-10"/>
          <w:kern w:val="36"/>
          <w:sz w:val="20"/>
          <w:szCs w:val="20"/>
          <w:lang w:eastAsia="lt-LT"/>
        </w:rPr>
        <w:t>Valstybinės</w:t>
      </w:r>
      <w:proofErr w:type="spellEnd"/>
      <w:r w:rsidRPr="00817D42">
        <w:rPr>
          <w:rFonts w:eastAsia="Times New Roman"/>
          <w:b/>
          <w:bCs/>
          <w:spacing w:val="-10"/>
          <w:kern w:val="36"/>
          <w:sz w:val="20"/>
          <w:szCs w:val="20"/>
          <w:lang w:eastAsia="lt-LT"/>
        </w:rPr>
        <w:t xml:space="preserve"> </w:t>
      </w:r>
      <w:proofErr w:type="spellStart"/>
      <w:r w:rsidRPr="00817D42">
        <w:rPr>
          <w:rFonts w:eastAsia="Times New Roman"/>
          <w:b/>
          <w:bCs/>
          <w:spacing w:val="-10"/>
          <w:kern w:val="36"/>
          <w:sz w:val="20"/>
          <w:szCs w:val="20"/>
          <w:lang w:eastAsia="lt-LT"/>
        </w:rPr>
        <w:t>darbo</w:t>
      </w:r>
      <w:proofErr w:type="spellEnd"/>
      <w:r w:rsidRPr="00817D42">
        <w:rPr>
          <w:rFonts w:eastAsia="Times New Roman"/>
          <w:b/>
          <w:bCs/>
          <w:spacing w:val="-10"/>
          <w:kern w:val="36"/>
          <w:sz w:val="20"/>
          <w:szCs w:val="20"/>
          <w:lang w:eastAsia="lt-LT"/>
        </w:rPr>
        <w:t xml:space="preserve"> </w:t>
      </w:r>
      <w:proofErr w:type="spellStart"/>
      <w:r w:rsidRPr="00817D42">
        <w:rPr>
          <w:rFonts w:eastAsia="Times New Roman"/>
          <w:b/>
          <w:bCs/>
          <w:spacing w:val="-10"/>
          <w:kern w:val="36"/>
          <w:sz w:val="20"/>
          <w:szCs w:val="20"/>
          <w:lang w:eastAsia="lt-LT"/>
        </w:rPr>
        <w:t>inspekcijos</w:t>
      </w:r>
      <w:proofErr w:type="spellEnd"/>
      <w:r w:rsidRPr="00817D42">
        <w:rPr>
          <w:rFonts w:eastAsia="Times New Roman"/>
          <w:b/>
          <w:bCs/>
          <w:spacing w:val="-10"/>
          <w:kern w:val="36"/>
          <w:sz w:val="20"/>
          <w:szCs w:val="20"/>
          <w:lang w:eastAsia="lt-LT"/>
        </w:rPr>
        <w:t xml:space="preserve"> </w:t>
      </w:r>
      <w:proofErr w:type="spellStart"/>
      <w:r w:rsidRPr="00817D42">
        <w:rPr>
          <w:rFonts w:eastAsia="Times New Roman"/>
          <w:b/>
          <w:bCs/>
          <w:spacing w:val="-10"/>
          <w:kern w:val="36"/>
          <w:sz w:val="20"/>
          <w:szCs w:val="20"/>
          <w:lang w:eastAsia="lt-LT"/>
        </w:rPr>
        <w:t>teritorinių</w:t>
      </w:r>
      <w:proofErr w:type="spellEnd"/>
      <w:r w:rsidRPr="00817D42">
        <w:rPr>
          <w:rFonts w:eastAsia="Times New Roman"/>
          <w:b/>
          <w:bCs/>
          <w:spacing w:val="-10"/>
          <w:kern w:val="36"/>
          <w:sz w:val="20"/>
          <w:szCs w:val="20"/>
          <w:lang w:eastAsia="lt-LT"/>
        </w:rPr>
        <w:t xml:space="preserve"> </w:t>
      </w:r>
      <w:proofErr w:type="spellStart"/>
      <w:r w:rsidRPr="00817D42">
        <w:rPr>
          <w:rFonts w:eastAsia="Times New Roman"/>
          <w:b/>
          <w:bCs/>
          <w:spacing w:val="-10"/>
          <w:kern w:val="36"/>
          <w:sz w:val="20"/>
          <w:szCs w:val="20"/>
          <w:lang w:eastAsia="lt-LT"/>
        </w:rPr>
        <w:t>skyrių</w:t>
      </w:r>
      <w:proofErr w:type="spellEnd"/>
      <w:r w:rsidRPr="00817D42">
        <w:rPr>
          <w:rFonts w:eastAsia="Times New Roman"/>
          <w:b/>
          <w:bCs/>
          <w:spacing w:val="-10"/>
          <w:kern w:val="36"/>
          <w:sz w:val="20"/>
          <w:szCs w:val="20"/>
          <w:lang w:eastAsia="lt-LT"/>
        </w:rPr>
        <w:t xml:space="preserve"> </w:t>
      </w:r>
      <w:proofErr w:type="spellStart"/>
      <w:r w:rsidRPr="00BD2622">
        <w:rPr>
          <w:rFonts w:eastAsia="Times New Roman"/>
          <w:b/>
          <w:bCs/>
          <w:spacing w:val="-10"/>
          <w:kern w:val="36"/>
          <w:sz w:val="20"/>
          <w:szCs w:val="20"/>
          <w:lang w:eastAsia="lt-LT"/>
        </w:rPr>
        <w:t>pokyčiai</w:t>
      </w:r>
      <w:proofErr w:type="spellEnd"/>
    </w:p>
    <w:p w14:paraId="3E9C004C" w14:textId="77777777" w:rsidR="005C2C3E" w:rsidRPr="00BD2622" w:rsidRDefault="005C2C3E" w:rsidP="005C2C3E">
      <w:pPr>
        <w:shd w:val="clear" w:color="auto" w:fill="FFFFFF"/>
        <w:spacing w:after="96"/>
        <w:jc w:val="both"/>
        <w:textAlignment w:val="baseline"/>
        <w:outlineLvl w:val="0"/>
        <w:rPr>
          <w:rFonts w:eastAsia="Times New Roman"/>
          <w:b/>
          <w:bCs/>
          <w:color w:val="565656"/>
          <w:spacing w:val="-10"/>
          <w:kern w:val="36"/>
          <w:sz w:val="20"/>
          <w:szCs w:val="20"/>
          <w:lang w:eastAsia="lt-LT"/>
        </w:rPr>
      </w:pPr>
    </w:p>
    <w:p w14:paraId="01C4464B" w14:textId="77777777" w:rsidR="005C2C3E" w:rsidRPr="00BD2622" w:rsidRDefault="005C2C3E" w:rsidP="005C2C3E">
      <w:pPr>
        <w:shd w:val="clear" w:color="auto" w:fill="FFFFFF"/>
        <w:spacing w:after="96"/>
        <w:jc w:val="both"/>
        <w:textAlignment w:val="baseline"/>
        <w:outlineLvl w:val="0"/>
        <w:rPr>
          <w:rFonts w:eastAsia="Times New Roman"/>
          <w:b/>
          <w:bCs/>
          <w:color w:val="565656"/>
          <w:spacing w:val="-10"/>
          <w:kern w:val="36"/>
          <w:sz w:val="20"/>
          <w:szCs w:val="20"/>
          <w:lang w:eastAsia="lt-LT"/>
        </w:rPr>
      </w:pPr>
      <w:r>
        <w:rPr>
          <w:rFonts w:eastAsia="Times New Roman"/>
          <w:b/>
          <w:bCs/>
          <w:noProof/>
          <w:color w:val="565656"/>
          <w:spacing w:val="-10"/>
          <w:kern w:val="36"/>
          <w:sz w:val="20"/>
          <w:szCs w:val="20"/>
          <w:lang w:eastAsia="lt-LT"/>
        </w:rPr>
        <w:drawing>
          <wp:inline distT="0" distB="0" distL="0" distR="0" wp14:anchorId="635AF2E0" wp14:editId="332455D1">
            <wp:extent cx="4946650" cy="4121150"/>
            <wp:effectExtent l="0" t="0" r="6350" b="0"/>
            <wp:docPr id="3" name="Paveikslėlis 3" descr="Paveikslėlis, kuriame yra žemėlap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descr="Paveikslėlis, kuriame yra žemėlapis&#10;&#10;Automatiškai sugeneruotas aprašy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650" cy="4121150"/>
                    </a:xfrm>
                    <a:prstGeom prst="rect">
                      <a:avLst/>
                    </a:prstGeom>
                    <a:noFill/>
                    <a:ln>
                      <a:noFill/>
                    </a:ln>
                  </pic:spPr>
                </pic:pic>
              </a:graphicData>
            </a:graphic>
          </wp:inline>
        </w:drawing>
      </w:r>
    </w:p>
    <w:p w14:paraId="61C96730" w14:textId="77777777" w:rsidR="005C2C3E" w:rsidRPr="00817D42" w:rsidRDefault="005C2C3E" w:rsidP="005C2C3E">
      <w:pPr>
        <w:shd w:val="clear" w:color="auto" w:fill="FFFFFF"/>
        <w:spacing w:after="96"/>
        <w:jc w:val="both"/>
        <w:textAlignment w:val="baseline"/>
        <w:outlineLvl w:val="0"/>
        <w:rPr>
          <w:rFonts w:eastAsia="Times New Roman"/>
          <w:b/>
          <w:bCs/>
          <w:color w:val="565656"/>
          <w:spacing w:val="-10"/>
          <w:kern w:val="36"/>
          <w:sz w:val="20"/>
          <w:szCs w:val="20"/>
          <w:lang w:eastAsia="lt-LT"/>
        </w:rPr>
      </w:pPr>
    </w:p>
    <w:p w14:paraId="06888245" w14:textId="77777777" w:rsidR="005C2C3E" w:rsidRPr="00BD2622" w:rsidRDefault="005C2C3E" w:rsidP="005C2C3E">
      <w:pPr>
        <w:pStyle w:val="prastasiniatinklio"/>
        <w:shd w:val="clear" w:color="auto" w:fill="FFFFFF"/>
        <w:spacing w:before="0" w:beforeAutospacing="0" w:after="300" w:afterAutospacing="0"/>
        <w:jc w:val="both"/>
        <w:textAlignment w:val="baseline"/>
        <w:rPr>
          <w:rFonts w:ascii="Arial" w:hAnsi="Arial" w:cs="Arial"/>
          <w:sz w:val="20"/>
          <w:szCs w:val="20"/>
        </w:rPr>
      </w:pPr>
      <w:r w:rsidRPr="00BD2622">
        <w:rPr>
          <w:rFonts w:ascii="Arial" w:hAnsi="Arial" w:cs="Arial"/>
          <w:sz w:val="20"/>
          <w:szCs w:val="20"/>
        </w:rPr>
        <w:t>Šiuo metu Lietuvos Respublikos valstybinė darbo inspekcija prie Socialinės apsaugos ir darbo ministerijos (VDI) turi 5 (penkis) teritorinius skyrius, kurių pagrindinės buveinės yra Vilniuje, Kaune, Klaipėdoje, Šiauliuose ir Panevėžyje. Ūkio subjektų priežiūros kokybei ir operatyvumui užtikrinti bei interesantų aptarnavimui gerinti šie VDI teritoriniai skyriai turi nutolusias darbo vietas Alytuje, Marijampolėje, Tauragėje, Telšiuose ir Utenoje.</w:t>
      </w:r>
    </w:p>
    <w:p w14:paraId="3DFA55C7" w14:textId="77777777" w:rsidR="005C2C3E" w:rsidRPr="00BD2622" w:rsidRDefault="005C2C3E" w:rsidP="005C2C3E">
      <w:pPr>
        <w:pStyle w:val="prastasiniatinklio"/>
        <w:shd w:val="clear" w:color="auto" w:fill="FFFFFF"/>
        <w:spacing w:before="0" w:beforeAutospacing="0" w:after="300" w:afterAutospacing="0"/>
        <w:jc w:val="both"/>
        <w:textAlignment w:val="baseline"/>
        <w:rPr>
          <w:rFonts w:ascii="Arial" w:hAnsi="Arial" w:cs="Arial"/>
          <w:sz w:val="20"/>
          <w:szCs w:val="20"/>
        </w:rPr>
      </w:pPr>
      <w:r w:rsidRPr="00BD2622">
        <w:rPr>
          <w:rFonts w:ascii="Arial" w:hAnsi="Arial" w:cs="Arial"/>
          <w:sz w:val="20"/>
          <w:szCs w:val="20"/>
        </w:rPr>
        <w:t>Nuo 2023 m. sausio 1 d. keičiasi VDI teritorinių skyrių administracinis paskirstymas ūkio subjektų priežiūrai, nelaimingų atsitikimų darbe, profesinių ligų, darbuotojų saugos ir sveikatos, norminių darbo teisės aktų pažeidimų prevencijai ir Lietuvos Respublikos darbo kodekso, darbuotojų saugą ir sveikatą bei darbo santykius reglamentuojančių įstatymų ir kitų norminių teisės aktų kontrolei įmonėse, įstaigose, organizacijose ar kitose organizacinėse struktūrose, nepaisant jų nuosavybės formos, rūšies, veiklos pobūdžio, taip pat tais atvejais, kai darbdavys yra fizinis asmuo, vykdyti.</w:t>
      </w:r>
    </w:p>
    <w:p w14:paraId="47B97C6C" w14:textId="77777777" w:rsidR="005C2C3E" w:rsidRPr="00BD2622" w:rsidRDefault="005C2C3E" w:rsidP="005C2C3E">
      <w:pPr>
        <w:pStyle w:val="prastasiniatinklio"/>
        <w:shd w:val="clear" w:color="auto" w:fill="FFFFFF"/>
        <w:spacing w:before="0" w:beforeAutospacing="0" w:after="300" w:afterAutospacing="0"/>
        <w:jc w:val="both"/>
        <w:textAlignment w:val="baseline"/>
        <w:rPr>
          <w:rFonts w:ascii="Arial" w:hAnsi="Arial" w:cs="Arial"/>
          <w:sz w:val="20"/>
          <w:szCs w:val="20"/>
        </w:rPr>
      </w:pPr>
      <w:r w:rsidRPr="00BD2622">
        <w:rPr>
          <w:rFonts w:ascii="Arial" w:hAnsi="Arial" w:cs="Arial"/>
          <w:sz w:val="20"/>
          <w:szCs w:val="20"/>
        </w:rPr>
        <w:t>Nuo 2023 m. sausio 1 d. ūkio subjektų priežiūrą Kėdainių, Ukmergės ir Švenčionių rajonuose vykdys VDI Panevėžio teritorinis skyrius, o Elektrėnų savivaldybėje – Kauno.</w:t>
      </w:r>
    </w:p>
    <w:p w14:paraId="31E71FDD" w14:textId="77777777" w:rsidR="005C2C3E" w:rsidRPr="00BD2622" w:rsidRDefault="005C2C3E" w:rsidP="005C2C3E">
      <w:pPr>
        <w:pStyle w:val="prastasiniatinklio"/>
        <w:shd w:val="clear" w:color="auto" w:fill="FFFFFF"/>
        <w:spacing w:before="0" w:beforeAutospacing="0" w:after="300" w:afterAutospacing="0"/>
        <w:jc w:val="both"/>
        <w:textAlignment w:val="baseline"/>
        <w:rPr>
          <w:rFonts w:ascii="Arial" w:hAnsi="Arial" w:cs="Arial"/>
          <w:sz w:val="20"/>
          <w:szCs w:val="20"/>
        </w:rPr>
      </w:pPr>
    </w:p>
    <w:p w14:paraId="75BD9A2B" w14:textId="77777777" w:rsidR="005C2C3E" w:rsidRPr="00BD2622" w:rsidRDefault="005C2C3E" w:rsidP="005C2C3E">
      <w:pPr>
        <w:pStyle w:val="prastasiniatinklio"/>
        <w:shd w:val="clear" w:color="auto" w:fill="FFFFFF"/>
        <w:spacing w:before="0" w:beforeAutospacing="0" w:after="300" w:afterAutospacing="0"/>
        <w:jc w:val="both"/>
        <w:textAlignment w:val="baseline"/>
        <w:rPr>
          <w:rFonts w:ascii="Arial" w:hAnsi="Arial" w:cs="Arial"/>
          <w:sz w:val="20"/>
          <w:szCs w:val="20"/>
        </w:rPr>
      </w:pPr>
    </w:p>
    <w:p w14:paraId="05D04D59" w14:textId="77777777" w:rsidR="005C2C3E" w:rsidRPr="00BD2622" w:rsidRDefault="005C2C3E" w:rsidP="005C2C3E">
      <w:pPr>
        <w:pStyle w:val="prastasiniatinklio"/>
        <w:shd w:val="clear" w:color="auto" w:fill="FFFFFF"/>
        <w:spacing w:before="0" w:beforeAutospacing="0" w:after="0" w:afterAutospacing="0"/>
        <w:jc w:val="center"/>
        <w:textAlignment w:val="baseline"/>
        <w:rPr>
          <w:rStyle w:val="Grietas"/>
          <w:rFonts w:eastAsia="Arial"/>
          <w:sz w:val="20"/>
          <w:szCs w:val="20"/>
          <w:bdr w:val="none" w:sz="0" w:space="0" w:color="auto" w:frame="1"/>
        </w:rPr>
      </w:pPr>
      <w:r w:rsidRPr="00BD2622">
        <w:rPr>
          <w:rStyle w:val="Grietas"/>
          <w:rFonts w:eastAsia="Arial"/>
          <w:sz w:val="20"/>
          <w:szCs w:val="20"/>
          <w:bdr w:val="none" w:sz="0" w:space="0" w:color="auto" w:frame="1"/>
        </w:rPr>
        <w:lastRenderedPageBreak/>
        <w:t>LIETUVOS RESPUBLIKOS VALSTYBINĖS DARBO INSPEKCIJOS PRIE SOCIALINĖS APSAUGOS IR DARBO MINISTERIJOS (VDI) TERITORINIŲ SKYRIŲ ADMINISTRACINIS PASKIRSTYMAS ŪKIO SUBJEKTŲ PRIEŽIŪRAI VYKDYTI</w:t>
      </w:r>
    </w:p>
    <w:p w14:paraId="23340E33" w14:textId="77777777" w:rsidR="005C2C3E" w:rsidRPr="00BD2622" w:rsidRDefault="005C2C3E" w:rsidP="005C2C3E">
      <w:pPr>
        <w:pStyle w:val="prastasiniatinklio"/>
        <w:shd w:val="clear" w:color="auto" w:fill="FFFFFF"/>
        <w:spacing w:before="0" w:beforeAutospacing="0" w:after="0" w:afterAutospacing="0"/>
        <w:jc w:val="center"/>
        <w:textAlignment w:val="baseline"/>
        <w:rPr>
          <w:rFonts w:ascii="Arial" w:hAnsi="Arial" w:cs="Arial"/>
          <w:sz w:val="20"/>
          <w:szCs w:val="20"/>
        </w:rPr>
      </w:pPr>
    </w:p>
    <w:p w14:paraId="1F117D37" w14:textId="77777777" w:rsidR="005C2C3E" w:rsidRPr="00BD2622" w:rsidRDefault="005C2C3E" w:rsidP="005C2C3E">
      <w:pPr>
        <w:pStyle w:val="prastasiniatinklio"/>
        <w:shd w:val="clear" w:color="auto" w:fill="FFFFFF"/>
        <w:spacing w:before="0" w:beforeAutospacing="0" w:after="300" w:afterAutospacing="0"/>
        <w:jc w:val="center"/>
        <w:textAlignment w:val="baseline"/>
        <w:rPr>
          <w:rFonts w:ascii="Arial" w:hAnsi="Arial" w:cs="Arial"/>
          <w:sz w:val="20"/>
          <w:szCs w:val="20"/>
        </w:rPr>
      </w:pPr>
      <w:r w:rsidRPr="00BD2622">
        <w:rPr>
          <w:rFonts w:ascii="Arial" w:hAnsi="Arial" w:cs="Arial"/>
          <w:sz w:val="20"/>
          <w:szCs w:val="20"/>
        </w:rPr>
        <w:t>(įsigalioja nuo 2023 m. sausio 1 d.)</w:t>
      </w:r>
    </w:p>
    <w:tbl>
      <w:tblPr>
        <w:tblStyle w:val="Lentelstinklelis"/>
        <w:tblW w:w="0" w:type="auto"/>
        <w:tblLook w:val="04A0" w:firstRow="1" w:lastRow="0" w:firstColumn="1" w:lastColumn="0" w:noHBand="0" w:noVBand="1"/>
      </w:tblPr>
      <w:tblGrid>
        <w:gridCol w:w="679"/>
        <w:gridCol w:w="2058"/>
        <w:gridCol w:w="3420"/>
        <w:gridCol w:w="3123"/>
      </w:tblGrid>
      <w:tr w:rsidR="005C2C3E" w:rsidRPr="00BD2622" w14:paraId="18D36FDF" w14:textId="77777777" w:rsidTr="00C16039">
        <w:tc>
          <w:tcPr>
            <w:tcW w:w="704" w:type="dxa"/>
          </w:tcPr>
          <w:p w14:paraId="7CFD73C7" w14:textId="77777777" w:rsidR="005C2C3E" w:rsidRPr="00BD2622" w:rsidRDefault="005C2C3E" w:rsidP="00C16039">
            <w:pPr>
              <w:jc w:val="center"/>
              <w:rPr>
                <w:sz w:val="20"/>
                <w:szCs w:val="20"/>
              </w:rPr>
            </w:pPr>
            <w:bookmarkStart w:id="1" w:name="_Hlk122336582"/>
          </w:p>
          <w:p w14:paraId="224FA077" w14:textId="77777777" w:rsidR="005C2C3E" w:rsidRPr="00BD2622" w:rsidRDefault="005C2C3E" w:rsidP="00C16039">
            <w:pPr>
              <w:jc w:val="center"/>
              <w:rPr>
                <w:sz w:val="20"/>
                <w:szCs w:val="20"/>
              </w:rPr>
            </w:pPr>
          </w:p>
        </w:tc>
        <w:tc>
          <w:tcPr>
            <w:tcW w:w="2126" w:type="dxa"/>
          </w:tcPr>
          <w:p w14:paraId="63CBC2C8" w14:textId="77777777" w:rsidR="005C2C3E" w:rsidRPr="00BD2622" w:rsidRDefault="005C2C3E" w:rsidP="00C16039">
            <w:pPr>
              <w:ind w:left="-108"/>
              <w:jc w:val="center"/>
              <w:rPr>
                <w:b/>
                <w:sz w:val="20"/>
                <w:szCs w:val="20"/>
              </w:rPr>
            </w:pPr>
          </w:p>
          <w:p w14:paraId="1AFC4C6C" w14:textId="77777777" w:rsidR="005C2C3E" w:rsidRPr="00BD2622" w:rsidRDefault="005C2C3E" w:rsidP="00C16039">
            <w:pPr>
              <w:ind w:left="-108"/>
              <w:jc w:val="center"/>
              <w:rPr>
                <w:b/>
                <w:sz w:val="20"/>
                <w:szCs w:val="20"/>
              </w:rPr>
            </w:pPr>
            <w:r w:rsidRPr="00BD2622">
              <w:rPr>
                <w:b/>
                <w:sz w:val="20"/>
                <w:szCs w:val="20"/>
              </w:rPr>
              <w:t>Vilniaus</w:t>
            </w:r>
          </w:p>
        </w:tc>
        <w:tc>
          <w:tcPr>
            <w:tcW w:w="3544" w:type="dxa"/>
          </w:tcPr>
          <w:p w14:paraId="5C0C95F0" w14:textId="77777777" w:rsidR="005C2C3E" w:rsidRPr="00BD2622" w:rsidRDefault="005C2C3E" w:rsidP="00C16039">
            <w:pPr>
              <w:rPr>
                <w:sz w:val="20"/>
                <w:szCs w:val="20"/>
              </w:rPr>
            </w:pPr>
          </w:p>
          <w:p w14:paraId="69E0F5B2" w14:textId="77777777" w:rsidR="005C2C3E" w:rsidRPr="00BD2622" w:rsidRDefault="005C2C3E" w:rsidP="00C16039">
            <w:pPr>
              <w:jc w:val="center"/>
              <w:rPr>
                <w:sz w:val="20"/>
                <w:szCs w:val="20"/>
              </w:rPr>
            </w:pPr>
            <w:bookmarkStart w:id="2" w:name="_Hlk122336539"/>
            <w:proofErr w:type="spellStart"/>
            <w:r w:rsidRPr="00BD2622">
              <w:rPr>
                <w:sz w:val="20"/>
                <w:szCs w:val="20"/>
              </w:rPr>
              <w:t>Šalčininkų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763EA1E0" w14:textId="77777777" w:rsidR="005C2C3E" w:rsidRPr="00BD2622" w:rsidRDefault="005C2C3E" w:rsidP="00C16039">
            <w:pPr>
              <w:jc w:val="center"/>
              <w:rPr>
                <w:sz w:val="20"/>
                <w:szCs w:val="20"/>
              </w:rPr>
            </w:pPr>
            <w:proofErr w:type="spellStart"/>
            <w:r w:rsidRPr="00BD2622">
              <w:rPr>
                <w:sz w:val="20"/>
                <w:szCs w:val="20"/>
              </w:rPr>
              <w:t>Širvintų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5BD50403" w14:textId="77777777" w:rsidR="005C2C3E" w:rsidRPr="00BD2622" w:rsidRDefault="005C2C3E" w:rsidP="00C16039">
            <w:pPr>
              <w:jc w:val="center"/>
              <w:rPr>
                <w:sz w:val="20"/>
                <w:szCs w:val="20"/>
              </w:rPr>
            </w:pPr>
            <w:proofErr w:type="spellStart"/>
            <w:r w:rsidRPr="00BD2622">
              <w:rPr>
                <w:sz w:val="20"/>
                <w:szCs w:val="20"/>
              </w:rPr>
              <w:t>Trakų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1607C7D3" w14:textId="77777777" w:rsidR="005C2C3E" w:rsidRPr="00BD2622" w:rsidRDefault="005C2C3E" w:rsidP="00C16039">
            <w:pPr>
              <w:jc w:val="center"/>
              <w:rPr>
                <w:sz w:val="20"/>
                <w:szCs w:val="20"/>
              </w:rPr>
            </w:pPr>
            <w:r w:rsidRPr="00BD2622">
              <w:rPr>
                <w:sz w:val="20"/>
                <w:szCs w:val="20"/>
              </w:rPr>
              <w:t xml:space="preserve">Vilniaus </w:t>
            </w:r>
            <w:proofErr w:type="spellStart"/>
            <w:r w:rsidRPr="00BD2622">
              <w:rPr>
                <w:sz w:val="20"/>
                <w:szCs w:val="20"/>
              </w:rPr>
              <w:t>miesto</w:t>
            </w:r>
            <w:proofErr w:type="spellEnd"/>
            <w:r w:rsidRPr="00BD2622">
              <w:rPr>
                <w:sz w:val="20"/>
                <w:szCs w:val="20"/>
              </w:rPr>
              <w:t xml:space="preserve"> </w:t>
            </w:r>
            <w:proofErr w:type="spellStart"/>
            <w:r w:rsidRPr="00BD2622">
              <w:rPr>
                <w:sz w:val="20"/>
                <w:szCs w:val="20"/>
              </w:rPr>
              <w:t>savivaldybė</w:t>
            </w:r>
            <w:proofErr w:type="spellEnd"/>
          </w:p>
          <w:p w14:paraId="4389B03C" w14:textId="77777777" w:rsidR="005C2C3E" w:rsidRPr="00BD2622" w:rsidRDefault="005C2C3E" w:rsidP="00C16039">
            <w:pPr>
              <w:jc w:val="center"/>
              <w:rPr>
                <w:sz w:val="20"/>
                <w:szCs w:val="20"/>
              </w:rPr>
            </w:pPr>
            <w:r w:rsidRPr="00BD2622">
              <w:rPr>
                <w:sz w:val="20"/>
                <w:szCs w:val="20"/>
              </w:rPr>
              <w:t xml:space="preserve">Vilniaus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bookmarkEnd w:id="2"/>
            <w:proofErr w:type="spellEnd"/>
          </w:p>
        </w:tc>
        <w:tc>
          <w:tcPr>
            <w:tcW w:w="3254" w:type="dxa"/>
          </w:tcPr>
          <w:p w14:paraId="143ACBAF" w14:textId="77777777" w:rsidR="005C2C3E" w:rsidRPr="00BD2622" w:rsidRDefault="005C2C3E" w:rsidP="00C16039">
            <w:pPr>
              <w:ind w:left="-108"/>
              <w:jc w:val="center"/>
              <w:rPr>
                <w:sz w:val="20"/>
                <w:szCs w:val="20"/>
              </w:rPr>
            </w:pPr>
          </w:p>
          <w:p w14:paraId="2EA4C2E8" w14:textId="77777777" w:rsidR="005C2C3E" w:rsidRPr="00BD2622" w:rsidRDefault="005C2C3E" w:rsidP="00C16039">
            <w:pPr>
              <w:ind w:left="-108"/>
              <w:jc w:val="center"/>
              <w:rPr>
                <w:sz w:val="20"/>
                <w:szCs w:val="20"/>
              </w:rPr>
            </w:pPr>
            <w:bookmarkStart w:id="3" w:name="_Hlk122336568"/>
            <w:r w:rsidRPr="00BD2622">
              <w:rPr>
                <w:sz w:val="20"/>
                <w:szCs w:val="20"/>
              </w:rPr>
              <w:t xml:space="preserve">Vilniaus </w:t>
            </w:r>
            <w:proofErr w:type="spellStart"/>
            <w:r w:rsidRPr="00BD2622">
              <w:rPr>
                <w:sz w:val="20"/>
                <w:szCs w:val="20"/>
              </w:rPr>
              <w:t>apskritis</w:t>
            </w:r>
            <w:proofErr w:type="spellEnd"/>
          </w:p>
          <w:p w14:paraId="01D5F8F4" w14:textId="77777777" w:rsidR="005C2C3E" w:rsidRPr="00BD2622" w:rsidRDefault="005C2C3E" w:rsidP="00C16039">
            <w:pPr>
              <w:ind w:left="-108"/>
              <w:jc w:val="center"/>
              <w:rPr>
                <w:sz w:val="20"/>
                <w:szCs w:val="20"/>
              </w:rPr>
            </w:pPr>
            <w:r w:rsidRPr="00BD2622">
              <w:rPr>
                <w:sz w:val="20"/>
                <w:szCs w:val="20"/>
              </w:rPr>
              <w:t xml:space="preserve">Vilniaus </w:t>
            </w:r>
            <w:proofErr w:type="spellStart"/>
            <w:r w:rsidRPr="00BD2622">
              <w:rPr>
                <w:sz w:val="20"/>
                <w:szCs w:val="20"/>
              </w:rPr>
              <w:t>apskritis</w:t>
            </w:r>
            <w:proofErr w:type="spellEnd"/>
          </w:p>
          <w:p w14:paraId="08BC64BD" w14:textId="77777777" w:rsidR="005C2C3E" w:rsidRPr="00BD2622" w:rsidRDefault="005C2C3E" w:rsidP="00C16039">
            <w:pPr>
              <w:ind w:left="-108"/>
              <w:jc w:val="center"/>
              <w:rPr>
                <w:sz w:val="20"/>
                <w:szCs w:val="20"/>
              </w:rPr>
            </w:pPr>
            <w:r w:rsidRPr="00BD2622">
              <w:rPr>
                <w:sz w:val="20"/>
                <w:szCs w:val="20"/>
              </w:rPr>
              <w:t xml:space="preserve">Vilniaus </w:t>
            </w:r>
            <w:proofErr w:type="spellStart"/>
            <w:r w:rsidRPr="00BD2622">
              <w:rPr>
                <w:sz w:val="20"/>
                <w:szCs w:val="20"/>
              </w:rPr>
              <w:t>apskritis</w:t>
            </w:r>
            <w:proofErr w:type="spellEnd"/>
          </w:p>
          <w:p w14:paraId="3E714DB3" w14:textId="77777777" w:rsidR="005C2C3E" w:rsidRPr="00BD2622" w:rsidRDefault="005C2C3E" w:rsidP="00C16039">
            <w:pPr>
              <w:ind w:left="-108"/>
              <w:jc w:val="center"/>
              <w:rPr>
                <w:sz w:val="20"/>
                <w:szCs w:val="20"/>
              </w:rPr>
            </w:pPr>
            <w:r w:rsidRPr="00BD2622">
              <w:rPr>
                <w:sz w:val="20"/>
                <w:szCs w:val="20"/>
              </w:rPr>
              <w:t xml:space="preserve">Vilniaus </w:t>
            </w:r>
            <w:proofErr w:type="spellStart"/>
            <w:r w:rsidRPr="00BD2622">
              <w:rPr>
                <w:sz w:val="20"/>
                <w:szCs w:val="20"/>
              </w:rPr>
              <w:t>apskritis</w:t>
            </w:r>
            <w:proofErr w:type="spellEnd"/>
          </w:p>
          <w:p w14:paraId="1BBEAEDA" w14:textId="04548AB3" w:rsidR="005C2C3E" w:rsidRPr="00BD2622" w:rsidRDefault="005C2C3E" w:rsidP="00C16039">
            <w:pPr>
              <w:ind w:left="-108"/>
              <w:jc w:val="center"/>
              <w:rPr>
                <w:sz w:val="20"/>
                <w:szCs w:val="20"/>
              </w:rPr>
            </w:pPr>
            <w:r w:rsidRPr="00BD2622">
              <w:rPr>
                <w:sz w:val="20"/>
                <w:szCs w:val="20"/>
              </w:rPr>
              <w:t xml:space="preserve">Vilniaus </w:t>
            </w:r>
            <w:proofErr w:type="spellStart"/>
            <w:r w:rsidRPr="00BD2622">
              <w:rPr>
                <w:sz w:val="20"/>
                <w:szCs w:val="20"/>
              </w:rPr>
              <w:t>apskritis</w:t>
            </w:r>
            <w:proofErr w:type="spellEnd"/>
          </w:p>
          <w:bookmarkEnd w:id="3"/>
          <w:p w14:paraId="7D469BC9" w14:textId="77777777" w:rsidR="005C2C3E" w:rsidRPr="00BD2622" w:rsidRDefault="005C2C3E" w:rsidP="00C16039">
            <w:pPr>
              <w:ind w:left="-108"/>
              <w:jc w:val="center"/>
              <w:rPr>
                <w:sz w:val="20"/>
                <w:szCs w:val="20"/>
              </w:rPr>
            </w:pPr>
          </w:p>
        </w:tc>
      </w:tr>
    </w:tbl>
    <w:bookmarkEnd w:id="1"/>
    <w:p w14:paraId="02778F9D" w14:textId="77777777" w:rsidR="005C2C3E" w:rsidRPr="00BD2622" w:rsidRDefault="005C2C3E" w:rsidP="005C2C3E">
      <w:pPr>
        <w:pStyle w:val="Betarp"/>
        <w:jc w:val="both"/>
        <w:rPr>
          <w:rFonts w:ascii="Arial" w:hAnsi="Arial" w:cs="Arial"/>
          <w:bCs/>
          <w:sz w:val="20"/>
          <w:szCs w:val="20"/>
        </w:rPr>
      </w:pPr>
      <w:r w:rsidRPr="00BD2622">
        <w:rPr>
          <w:rFonts w:ascii="Arial" w:hAnsi="Arial" w:cs="Arial"/>
          <w:bCs/>
          <w:sz w:val="20"/>
          <w:szCs w:val="20"/>
        </w:rPr>
        <w:tab/>
        <w:t>1.2. pakeičiu 2 punktą ir jį išdėstau taip:</w:t>
      </w:r>
      <w:r w:rsidRPr="00BD2622">
        <w:rPr>
          <w:rFonts w:ascii="Arial" w:hAnsi="Arial" w:cs="Arial"/>
          <w:bCs/>
          <w:sz w:val="20"/>
          <w:szCs w:val="20"/>
        </w:rPr>
        <w:tab/>
      </w:r>
    </w:p>
    <w:tbl>
      <w:tblPr>
        <w:tblStyle w:val="Lentelstinklelis"/>
        <w:tblW w:w="0" w:type="auto"/>
        <w:tblLook w:val="04A0" w:firstRow="1" w:lastRow="0" w:firstColumn="1" w:lastColumn="0" w:noHBand="0" w:noVBand="1"/>
      </w:tblPr>
      <w:tblGrid>
        <w:gridCol w:w="1982"/>
        <w:gridCol w:w="3323"/>
        <w:gridCol w:w="3052"/>
      </w:tblGrid>
      <w:tr w:rsidR="005C2C3E" w:rsidRPr="00BD2622" w14:paraId="5144DE8F" w14:textId="77777777" w:rsidTr="00C16039">
        <w:trPr>
          <w:trHeight w:val="1695"/>
        </w:trPr>
        <w:tc>
          <w:tcPr>
            <w:tcW w:w="1982" w:type="dxa"/>
          </w:tcPr>
          <w:p w14:paraId="3FCD2618" w14:textId="77777777" w:rsidR="005C2C3E" w:rsidRPr="00BD2622" w:rsidRDefault="005C2C3E" w:rsidP="00C16039">
            <w:pPr>
              <w:ind w:left="-108"/>
              <w:jc w:val="center"/>
              <w:rPr>
                <w:b/>
                <w:sz w:val="20"/>
                <w:szCs w:val="20"/>
              </w:rPr>
            </w:pPr>
          </w:p>
          <w:p w14:paraId="3C3B3911" w14:textId="77777777" w:rsidR="005C2C3E" w:rsidRPr="00BD2622" w:rsidRDefault="005C2C3E" w:rsidP="00C16039">
            <w:pPr>
              <w:ind w:left="-108"/>
              <w:jc w:val="center"/>
              <w:rPr>
                <w:b/>
                <w:sz w:val="20"/>
                <w:szCs w:val="20"/>
              </w:rPr>
            </w:pPr>
            <w:r w:rsidRPr="00BD2622">
              <w:rPr>
                <w:b/>
                <w:sz w:val="20"/>
                <w:szCs w:val="20"/>
              </w:rPr>
              <w:t>Kauno</w:t>
            </w:r>
          </w:p>
        </w:tc>
        <w:tc>
          <w:tcPr>
            <w:tcW w:w="3323" w:type="dxa"/>
          </w:tcPr>
          <w:p w14:paraId="4709238E" w14:textId="77777777" w:rsidR="005C2C3E" w:rsidRPr="00BD2622" w:rsidRDefault="005C2C3E" w:rsidP="00C16039">
            <w:pPr>
              <w:jc w:val="center"/>
              <w:rPr>
                <w:sz w:val="20"/>
                <w:szCs w:val="20"/>
              </w:rPr>
            </w:pPr>
          </w:p>
          <w:p w14:paraId="44A5EB62" w14:textId="77777777" w:rsidR="005C2C3E" w:rsidRPr="00BD2622" w:rsidRDefault="005C2C3E" w:rsidP="00C16039">
            <w:pPr>
              <w:jc w:val="center"/>
              <w:rPr>
                <w:sz w:val="20"/>
                <w:szCs w:val="20"/>
              </w:rPr>
            </w:pPr>
            <w:proofErr w:type="spellStart"/>
            <w:r w:rsidRPr="00BD2622">
              <w:rPr>
                <w:sz w:val="20"/>
                <w:szCs w:val="20"/>
              </w:rPr>
              <w:t>Alytaus</w:t>
            </w:r>
            <w:proofErr w:type="spellEnd"/>
            <w:r w:rsidRPr="00BD2622">
              <w:rPr>
                <w:sz w:val="20"/>
                <w:szCs w:val="20"/>
              </w:rPr>
              <w:t xml:space="preserve"> </w:t>
            </w:r>
            <w:proofErr w:type="spellStart"/>
            <w:r w:rsidRPr="00BD2622">
              <w:rPr>
                <w:sz w:val="20"/>
                <w:szCs w:val="20"/>
              </w:rPr>
              <w:t>miesto</w:t>
            </w:r>
            <w:proofErr w:type="spellEnd"/>
            <w:r w:rsidRPr="00BD2622">
              <w:rPr>
                <w:sz w:val="20"/>
                <w:szCs w:val="20"/>
              </w:rPr>
              <w:t xml:space="preserve"> </w:t>
            </w:r>
            <w:proofErr w:type="spellStart"/>
            <w:r w:rsidRPr="00BD2622">
              <w:rPr>
                <w:sz w:val="20"/>
                <w:szCs w:val="20"/>
              </w:rPr>
              <w:t>savivaldybė</w:t>
            </w:r>
            <w:proofErr w:type="spellEnd"/>
          </w:p>
          <w:p w14:paraId="2C43DE8D" w14:textId="77777777" w:rsidR="005C2C3E" w:rsidRPr="00BD2622" w:rsidRDefault="005C2C3E" w:rsidP="00C16039">
            <w:pPr>
              <w:jc w:val="center"/>
              <w:rPr>
                <w:sz w:val="20"/>
                <w:szCs w:val="20"/>
              </w:rPr>
            </w:pPr>
            <w:proofErr w:type="spellStart"/>
            <w:r w:rsidRPr="00BD2622">
              <w:rPr>
                <w:sz w:val="20"/>
                <w:szCs w:val="20"/>
              </w:rPr>
              <w:t>Alytaus</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42BD99CB" w14:textId="77777777" w:rsidR="005C2C3E" w:rsidRPr="00BD2622" w:rsidRDefault="005C2C3E" w:rsidP="00C16039">
            <w:pPr>
              <w:jc w:val="center"/>
              <w:rPr>
                <w:sz w:val="20"/>
                <w:szCs w:val="20"/>
              </w:rPr>
            </w:pPr>
            <w:proofErr w:type="spellStart"/>
            <w:r w:rsidRPr="00BD2622">
              <w:rPr>
                <w:sz w:val="20"/>
                <w:szCs w:val="20"/>
              </w:rPr>
              <w:t>Druskininkų</w:t>
            </w:r>
            <w:proofErr w:type="spellEnd"/>
            <w:r w:rsidRPr="00BD2622">
              <w:rPr>
                <w:sz w:val="20"/>
                <w:szCs w:val="20"/>
              </w:rPr>
              <w:t xml:space="preserve"> </w:t>
            </w:r>
            <w:proofErr w:type="spellStart"/>
            <w:r w:rsidRPr="00BD2622">
              <w:rPr>
                <w:sz w:val="20"/>
                <w:szCs w:val="20"/>
              </w:rPr>
              <w:t>savivaldybė</w:t>
            </w:r>
            <w:proofErr w:type="spellEnd"/>
          </w:p>
          <w:p w14:paraId="7EC1E107" w14:textId="77777777" w:rsidR="005C2C3E" w:rsidRPr="00BD2622" w:rsidRDefault="005C2C3E" w:rsidP="00C16039">
            <w:pPr>
              <w:jc w:val="center"/>
              <w:rPr>
                <w:sz w:val="20"/>
                <w:szCs w:val="20"/>
              </w:rPr>
            </w:pPr>
            <w:proofErr w:type="spellStart"/>
            <w:r w:rsidRPr="00BD2622">
              <w:rPr>
                <w:sz w:val="20"/>
                <w:szCs w:val="20"/>
              </w:rPr>
              <w:t>Lazdijų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6EE2B30A" w14:textId="77777777" w:rsidR="005C2C3E" w:rsidRPr="00BD2622" w:rsidRDefault="005C2C3E" w:rsidP="00C16039">
            <w:pPr>
              <w:jc w:val="center"/>
              <w:rPr>
                <w:sz w:val="20"/>
                <w:szCs w:val="20"/>
              </w:rPr>
            </w:pPr>
            <w:proofErr w:type="spellStart"/>
            <w:r w:rsidRPr="00BD2622">
              <w:rPr>
                <w:sz w:val="20"/>
                <w:szCs w:val="20"/>
              </w:rPr>
              <w:t>Varėnos</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09FB7D3F" w14:textId="77777777" w:rsidR="005C2C3E" w:rsidRPr="00BD2622" w:rsidRDefault="005C2C3E" w:rsidP="00C16039">
            <w:pPr>
              <w:jc w:val="center"/>
              <w:rPr>
                <w:sz w:val="20"/>
                <w:szCs w:val="20"/>
              </w:rPr>
            </w:pPr>
          </w:p>
        </w:tc>
        <w:tc>
          <w:tcPr>
            <w:tcW w:w="3052" w:type="dxa"/>
          </w:tcPr>
          <w:p w14:paraId="1000A20C" w14:textId="77777777" w:rsidR="005C2C3E" w:rsidRPr="00BD2622" w:rsidRDefault="005C2C3E" w:rsidP="00C16039">
            <w:pPr>
              <w:ind w:left="-108"/>
              <w:jc w:val="center"/>
              <w:rPr>
                <w:sz w:val="20"/>
                <w:szCs w:val="20"/>
              </w:rPr>
            </w:pPr>
          </w:p>
          <w:p w14:paraId="035556C4" w14:textId="77777777" w:rsidR="005C2C3E" w:rsidRPr="005C2C3E" w:rsidRDefault="005C2C3E" w:rsidP="00C16039">
            <w:pPr>
              <w:ind w:left="-108"/>
              <w:jc w:val="center"/>
              <w:rPr>
                <w:sz w:val="20"/>
                <w:szCs w:val="20"/>
                <w:lang w:val="de-DE"/>
              </w:rPr>
            </w:pPr>
            <w:proofErr w:type="spellStart"/>
            <w:r w:rsidRPr="005C2C3E">
              <w:rPr>
                <w:sz w:val="20"/>
                <w:szCs w:val="20"/>
                <w:lang w:val="de-DE"/>
              </w:rPr>
              <w:t>Alytaus</w:t>
            </w:r>
            <w:proofErr w:type="spellEnd"/>
            <w:r w:rsidRPr="005C2C3E">
              <w:rPr>
                <w:sz w:val="20"/>
                <w:szCs w:val="20"/>
                <w:lang w:val="de-DE"/>
              </w:rPr>
              <w:t xml:space="preserve"> </w:t>
            </w:r>
            <w:proofErr w:type="spellStart"/>
            <w:r w:rsidRPr="005C2C3E">
              <w:rPr>
                <w:sz w:val="20"/>
                <w:szCs w:val="20"/>
                <w:lang w:val="de-DE"/>
              </w:rPr>
              <w:t>apskritis</w:t>
            </w:r>
            <w:proofErr w:type="spellEnd"/>
          </w:p>
          <w:p w14:paraId="7BEE5DB7" w14:textId="77777777" w:rsidR="005C2C3E" w:rsidRPr="005C2C3E" w:rsidRDefault="005C2C3E" w:rsidP="00C16039">
            <w:pPr>
              <w:ind w:left="-108"/>
              <w:jc w:val="center"/>
              <w:rPr>
                <w:sz w:val="20"/>
                <w:szCs w:val="20"/>
                <w:lang w:val="de-DE"/>
              </w:rPr>
            </w:pPr>
            <w:proofErr w:type="spellStart"/>
            <w:r w:rsidRPr="005C2C3E">
              <w:rPr>
                <w:sz w:val="20"/>
                <w:szCs w:val="20"/>
                <w:lang w:val="de-DE"/>
              </w:rPr>
              <w:t>Alytaus</w:t>
            </w:r>
            <w:proofErr w:type="spellEnd"/>
            <w:r w:rsidRPr="005C2C3E">
              <w:rPr>
                <w:sz w:val="20"/>
                <w:szCs w:val="20"/>
                <w:lang w:val="de-DE"/>
              </w:rPr>
              <w:t xml:space="preserve"> </w:t>
            </w:r>
            <w:proofErr w:type="spellStart"/>
            <w:r w:rsidRPr="005C2C3E">
              <w:rPr>
                <w:sz w:val="20"/>
                <w:szCs w:val="20"/>
                <w:lang w:val="de-DE"/>
              </w:rPr>
              <w:t>apskritis</w:t>
            </w:r>
            <w:proofErr w:type="spellEnd"/>
          </w:p>
          <w:p w14:paraId="028E1E63" w14:textId="77777777" w:rsidR="005C2C3E" w:rsidRPr="005C2C3E" w:rsidRDefault="005C2C3E" w:rsidP="00C16039">
            <w:pPr>
              <w:ind w:left="-108"/>
              <w:jc w:val="center"/>
              <w:rPr>
                <w:sz w:val="20"/>
                <w:szCs w:val="20"/>
                <w:lang w:val="de-DE"/>
              </w:rPr>
            </w:pPr>
            <w:proofErr w:type="spellStart"/>
            <w:r w:rsidRPr="005C2C3E">
              <w:rPr>
                <w:sz w:val="20"/>
                <w:szCs w:val="20"/>
                <w:lang w:val="de-DE"/>
              </w:rPr>
              <w:t>Alytaus</w:t>
            </w:r>
            <w:proofErr w:type="spellEnd"/>
            <w:r w:rsidRPr="005C2C3E">
              <w:rPr>
                <w:sz w:val="20"/>
                <w:szCs w:val="20"/>
                <w:lang w:val="de-DE"/>
              </w:rPr>
              <w:t xml:space="preserve"> </w:t>
            </w:r>
            <w:proofErr w:type="spellStart"/>
            <w:r w:rsidRPr="005C2C3E">
              <w:rPr>
                <w:sz w:val="20"/>
                <w:szCs w:val="20"/>
                <w:lang w:val="de-DE"/>
              </w:rPr>
              <w:t>apskritis</w:t>
            </w:r>
            <w:proofErr w:type="spellEnd"/>
          </w:p>
          <w:p w14:paraId="21306B8C" w14:textId="77777777" w:rsidR="005C2C3E" w:rsidRPr="00BD2622" w:rsidRDefault="005C2C3E" w:rsidP="00C16039">
            <w:pPr>
              <w:ind w:left="-108"/>
              <w:jc w:val="center"/>
              <w:rPr>
                <w:sz w:val="20"/>
                <w:szCs w:val="20"/>
              </w:rPr>
            </w:pPr>
            <w:proofErr w:type="spellStart"/>
            <w:r w:rsidRPr="00BD2622">
              <w:rPr>
                <w:sz w:val="20"/>
                <w:szCs w:val="20"/>
              </w:rPr>
              <w:t>Alytaus</w:t>
            </w:r>
            <w:proofErr w:type="spellEnd"/>
            <w:r w:rsidRPr="00BD2622">
              <w:rPr>
                <w:sz w:val="20"/>
                <w:szCs w:val="20"/>
              </w:rPr>
              <w:t xml:space="preserve"> </w:t>
            </w:r>
            <w:proofErr w:type="spellStart"/>
            <w:r w:rsidRPr="00BD2622">
              <w:rPr>
                <w:sz w:val="20"/>
                <w:szCs w:val="20"/>
              </w:rPr>
              <w:t>apskritis</w:t>
            </w:r>
            <w:proofErr w:type="spellEnd"/>
          </w:p>
          <w:p w14:paraId="599A9A73" w14:textId="77777777" w:rsidR="005C2C3E" w:rsidRPr="00BD2622" w:rsidRDefault="005C2C3E" w:rsidP="00C16039">
            <w:pPr>
              <w:ind w:left="-108"/>
              <w:jc w:val="center"/>
              <w:rPr>
                <w:sz w:val="20"/>
                <w:szCs w:val="20"/>
              </w:rPr>
            </w:pPr>
            <w:proofErr w:type="spellStart"/>
            <w:r w:rsidRPr="00BD2622">
              <w:rPr>
                <w:sz w:val="20"/>
                <w:szCs w:val="20"/>
              </w:rPr>
              <w:t>Alytaus</w:t>
            </w:r>
            <w:proofErr w:type="spellEnd"/>
            <w:r w:rsidRPr="00BD2622">
              <w:rPr>
                <w:sz w:val="20"/>
                <w:szCs w:val="20"/>
              </w:rPr>
              <w:t xml:space="preserve"> </w:t>
            </w:r>
            <w:proofErr w:type="spellStart"/>
            <w:r w:rsidRPr="00BD2622">
              <w:rPr>
                <w:sz w:val="20"/>
                <w:szCs w:val="20"/>
              </w:rPr>
              <w:t>apskritis</w:t>
            </w:r>
            <w:proofErr w:type="spellEnd"/>
          </w:p>
          <w:p w14:paraId="1B240E4A" w14:textId="77777777" w:rsidR="005C2C3E" w:rsidRPr="00BD2622" w:rsidRDefault="005C2C3E" w:rsidP="00C16039">
            <w:pPr>
              <w:ind w:left="-108"/>
              <w:jc w:val="center"/>
              <w:rPr>
                <w:sz w:val="20"/>
                <w:szCs w:val="20"/>
              </w:rPr>
            </w:pPr>
          </w:p>
        </w:tc>
      </w:tr>
      <w:tr w:rsidR="005C2C3E" w:rsidRPr="00BD2622" w14:paraId="4D3C9248" w14:textId="77777777" w:rsidTr="00C16039">
        <w:trPr>
          <w:trHeight w:val="2034"/>
        </w:trPr>
        <w:tc>
          <w:tcPr>
            <w:tcW w:w="1982" w:type="dxa"/>
          </w:tcPr>
          <w:p w14:paraId="5A1AFE32" w14:textId="77777777" w:rsidR="005C2C3E" w:rsidRPr="00BD2622" w:rsidRDefault="005C2C3E" w:rsidP="00C16039">
            <w:pPr>
              <w:rPr>
                <w:b/>
                <w:sz w:val="20"/>
                <w:szCs w:val="20"/>
              </w:rPr>
            </w:pPr>
          </w:p>
        </w:tc>
        <w:tc>
          <w:tcPr>
            <w:tcW w:w="3323" w:type="dxa"/>
          </w:tcPr>
          <w:p w14:paraId="5896B3BB" w14:textId="77777777" w:rsidR="005C2C3E" w:rsidRPr="00BD2622" w:rsidRDefault="005C2C3E" w:rsidP="00C16039">
            <w:pPr>
              <w:jc w:val="center"/>
              <w:rPr>
                <w:sz w:val="20"/>
                <w:szCs w:val="20"/>
              </w:rPr>
            </w:pPr>
          </w:p>
          <w:p w14:paraId="2879F888" w14:textId="77777777" w:rsidR="005C2C3E" w:rsidRPr="00BD2622" w:rsidRDefault="005C2C3E" w:rsidP="00C16039">
            <w:pPr>
              <w:jc w:val="center"/>
              <w:rPr>
                <w:sz w:val="20"/>
                <w:szCs w:val="20"/>
              </w:rPr>
            </w:pPr>
            <w:proofErr w:type="spellStart"/>
            <w:r w:rsidRPr="00BD2622">
              <w:rPr>
                <w:sz w:val="20"/>
                <w:szCs w:val="20"/>
              </w:rPr>
              <w:t>Birštono</w:t>
            </w:r>
            <w:proofErr w:type="spellEnd"/>
            <w:r w:rsidRPr="00BD2622">
              <w:rPr>
                <w:sz w:val="20"/>
                <w:szCs w:val="20"/>
              </w:rPr>
              <w:t xml:space="preserve"> </w:t>
            </w:r>
            <w:proofErr w:type="spellStart"/>
            <w:r w:rsidRPr="00BD2622">
              <w:rPr>
                <w:sz w:val="20"/>
                <w:szCs w:val="20"/>
              </w:rPr>
              <w:t>savivaldybė</w:t>
            </w:r>
            <w:proofErr w:type="spellEnd"/>
          </w:p>
          <w:p w14:paraId="6A404CF3" w14:textId="77777777" w:rsidR="005C2C3E" w:rsidRPr="00BD2622" w:rsidRDefault="005C2C3E" w:rsidP="00C16039">
            <w:pPr>
              <w:jc w:val="center"/>
              <w:rPr>
                <w:sz w:val="20"/>
                <w:szCs w:val="20"/>
              </w:rPr>
            </w:pPr>
            <w:proofErr w:type="spellStart"/>
            <w:r w:rsidRPr="00BD2622">
              <w:rPr>
                <w:sz w:val="20"/>
                <w:szCs w:val="20"/>
              </w:rPr>
              <w:t>Jonavos</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3FD4F46C" w14:textId="77777777" w:rsidR="005C2C3E" w:rsidRPr="00BD2622" w:rsidRDefault="005C2C3E" w:rsidP="00C16039">
            <w:pPr>
              <w:jc w:val="center"/>
              <w:rPr>
                <w:sz w:val="20"/>
                <w:szCs w:val="20"/>
              </w:rPr>
            </w:pPr>
            <w:proofErr w:type="spellStart"/>
            <w:r w:rsidRPr="00BD2622">
              <w:rPr>
                <w:sz w:val="20"/>
                <w:szCs w:val="20"/>
              </w:rPr>
              <w:t>Kaišiadorių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67B1AD85" w14:textId="77777777" w:rsidR="005C2C3E" w:rsidRPr="00BD2622" w:rsidRDefault="005C2C3E" w:rsidP="00C16039">
            <w:pPr>
              <w:jc w:val="center"/>
              <w:rPr>
                <w:sz w:val="20"/>
                <w:szCs w:val="20"/>
              </w:rPr>
            </w:pPr>
            <w:proofErr w:type="spellStart"/>
            <w:r w:rsidRPr="00BD2622">
              <w:rPr>
                <w:sz w:val="20"/>
                <w:szCs w:val="20"/>
              </w:rPr>
              <w:t>Kauno</w:t>
            </w:r>
            <w:proofErr w:type="spellEnd"/>
            <w:r w:rsidRPr="00BD2622">
              <w:rPr>
                <w:sz w:val="20"/>
                <w:szCs w:val="20"/>
              </w:rPr>
              <w:t xml:space="preserve"> </w:t>
            </w:r>
            <w:proofErr w:type="spellStart"/>
            <w:r w:rsidRPr="00BD2622">
              <w:rPr>
                <w:sz w:val="20"/>
                <w:szCs w:val="20"/>
              </w:rPr>
              <w:t>miesto</w:t>
            </w:r>
            <w:proofErr w:type="spellEnd"/>
            <w:r w:rsidRPr="00BD2622">
              <w:rPr>
                <w:sz w:val="20"/>
                <w:szCs w:val="20"/>
              </w:rPr>
              <w:t xml:space="preserve"> </w:t>
            </w:r>
            <w:proofErr w:type="spellStart"/>
            <w:r w:rsidRPr="00BD2622">
              <w:rPr>
                <w:sz w:val="20"/>
                <w:szCs w:val="20"/>
              </w:rPr>
              <w:t>savivaldybė</w:t>
            </w:r>
            <w:proofErr w:type="spellEnd"/>
          </w:p>
          <w:p w14:paraId="265AC2CD" w14:textId="77777777" w:rsidR="005C2C3E" w:rsidRPr="00BD2622" w:rsidRDefault="005C2C3E" w:rsidP="00C16039">
            <w:pPr>
              <w:jc w:val="center"/>
              <w:rPr>
                <w:sz w:val="20"/>
                <w:szCs w:val="20"/>
              </w:rPr>
            </w:pPr>
            <w:proofErr w:type="spellStart"/>
            <w:r w:rsidRPr="00BD2622">
              <w:rPr>
                <w:sz w:val="20"/>
                <w:szCs w:val="20"/>
              </w:rPr>
              <w:t>Kauno</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02EFF324" w14:textId="77777777" w:rsidR="005C2C3E" w:rsidRPr="00BD2622" w:rsidRDefault="005C2C3E" w:rsidP="00C16039">
            <w:pPr>
              <w:jc w:val="center"/>
              <w:rPr>
                <w:sz w:val="20"/>
                <w:szCs w:val="20"/>
              </w:rPr>
            </w:pPr>
            <w:proofErr w:type="spellStart"/>
            <w:r w:rsidRPr="00BD2622">
              <w:rPr>
                <w:sz w:val="20"/>
                <w:szCs w:val="20"/>
              </w:rPr>
              <w:t>Prienų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4A4F5630" w14:textId="77777777" w:rsidR="005C2C3E" w:rsidRPr="00BD2622" w:rsidRDefault="005C2C3E" w:rsidP="00C16039">
            <w:pPr>
              <w:jc w:val="center"/>
              <w:rPr>
                <w:sz w:val="20"/>
                <w:szCs w:val="20"/>
              </w:rPr>
            </w:pPr>
            <w:proofErr w:type="spellStart"/>
            <w:r w:rsidRPr="00BD2622">
              <w:rPr>
                <w:sz w:val="20"/>
                <w:szCs w:val="20"/>
              </w:rPr>
              <w:t>Elektrėnų</w:t>
            </w:r>
            <w:proofErr w:type="spellEnd"/>
            <w:r w:rsidRPr="00BD2622">
              <w:rPr>
                <w:sz w:val="20"/>
                <w:szCs w:val="20"/>
              </w:rPr>
              <w:t xml:space="preserve"> </w:t>
            </w:r>
            <w:proofErr w:type="spellStart"/>
            <w:r w:rsidRPr="00BD2622">
              <w:rPr>
                <w:sz w:val="20"/>
                <w:szCs w:val="20"/>
              </w:rPr>
              <w:t>savivaldybė</w:t>
            </w:r>
            <w:proofErr w:type="spellEnd"/>
          </w:p>
          <w:p w14:paraId="60AA4C6D" w14:textId="77777777" w:rsidR="005C2C3E" w:rsidRPr="00BD2622" w:rsidRDefault="005C2C3E" w:rsidP="00C16039">
            <w:pPr>
              <w:jc w:val="center"/>
              <w:rPr>
                <w:sz w:val="20"/>
                <w:szCs w:val="20"/>
              </w:rPr>
            </w:pPr>
          </w:p>
        </w:tc>
        <w:tc>
          <w:tcPr>
            <w:tcW w:w="3052" w:type="dxa"/>
          </w:tcPr>
          <w:p w14:paraId="0042CC0A" w14:textId="77777777" w:rsidR="005C2C3E" w:rsidRPr="005C2C3E" w:rsidRDefault="005C2C3E" w:rsidP="00C16039">
            <w:pPr>
              <w:ind w:left="-108"/>
              <w:jc w:val="center"/>
              <w:rPr>
                <w:sz w:val="20"/>
                <w:szCs w:val="20"/>
                <w:lang w:val="de-DE"/>
              </w:rPr>
            </w:pPr>
          </w:p>
          <w:p w14:paraId="1D9A5854" w14:textId="77777777" w:rsidR="005C2C3E" w:rsidRPr="005C2C3E" w:rsidRDefault="005C2C3E" w:rsidP="00C16039">
            <w:pPr>
              <w:ind w:left="-108"/>
              <w:jc w:val="center"/>
              <w:rPr>
                <w:sz w:val="20"/>
                <w:szCs w:val="20"/>
                <w:lang w:val="de-DE"/>
              </w:rPr>
            </w:pPr>
            <w:proofErr w:type="spellStart"/>
            <w:r w:rsidRPr="005C2C3E">
              <w:rPr>
                <w:sz w:val="20"/>
                <w:szCs w:val="20"/>
                <w:lang w:val="de-DE"/>
              </w:rPr>
              <w:t>Kauno</w:t>
            </w:r>
            <w:proofErr w:type="spellEnd"/>
            <w:r w:rsidRPr="005C2C3E">
              <w:rPr>
                <w:sz w:val="20"/>
                <w:szCs w:val="20"/>
                <w:lang w:val="de-DE"/>
              </w:rPr>
              <w:t xml:space="preserve"> </w:t>
            </w:r>
            <w:proofErr w:type="spellStart"/>
            <w:r w:rsidRPr="005C2C3E">
              <w:rPr>
                <w:sz w:val="20"/>
                <w:szCs w:val="20"/>
                <w:lang w:val="de-DE"/>
              </w:rPr>
              <w:t>apskritis</w:t>
            </w:r>
            <w:proofErr w:type="spellEnd"/>
          </w:p>
          <w:p w14:paraId="453B46F0" w14:textId="77777777" w:rsidR="005C2C3E" w:rsidRPr="005C2C3E" w:rsidRDefault="005C2C3E" w:rsidP="00C16039">
            <w:pPr>
              <w:ind w:left="-108"/>
              <w:jc w:val="center"/>
              <w:rPr>
                <w:sz w:val="20"/>
                <w:szCs w:val="20"/>
                <w:lang w:val="de-DE"/>
              </w:rPr>
            </w:pPr>
            <w:proofErr w:type="spellStart"/>
            <w:r w:rsidRPr="005C2C3E">
              <w:rPr>
                <w:sz w:val="20"/>
                <w:szCs w:val="20"/>
                <w:lang w:val="de-DE"/>
              </w:rPr>
              <w:t>Kauno</w:t>
            </w:r>
            <w:proofErr w:type="spellEnd"/>
            <w:r w:rsidRPr="005C2C3E">
              <w:rPr>
                <w:sz w:val="20"/>
                <w:szCs w:val="20"/>
                <w:lang w:val="de-DE"/>
              </w:rPr>
              <w:t xml:space="preserve"> </w:t>
            </w:r>
            <w:proofErr w:type="spellStart"/>
            <w:r w:rsidRPr="005C2C3E">
              <w:rPr>
                <w:sz w:val="20"/>
                <w:szCs w:val="20"/>
                <w:lang w:val="de-DE"/>
              </w:rPr>
              <w:t>apskritis</w:t>
            </w:r>
            <w:proofErr w:type="spellEnd"/>
          </w:p>
          <w:p w14:paraId="0E1D44CD" w14:textId="77777777" w:rsidR="005C2C3E" w:rsidRPr="005C2C3E" w:rsidRDefault="005C2C3E" w:rsidP="00C16039">
            <w:pPr>
              <w:ind w:left="-108"/>
              <w:jc w:val="center"/>
              <w:rPr>
                <w:sz w:val="20"/>
                <w:szCs w:val="20"/>
                <w:lang w:val="de-DE"/>
              </w:rPr>
            </w:pPr>
            <w:proofErr w:type="spellStart"/>
            <w:r w:rsidRPr="005C2C3E">
              <w:rPr>
                <w:sz w:val="20"/>
                <w:szCs w:val="20"/>
                <w:lang w:val="de-DE"/>
              </w:rPr>
              <w:t>Kauno</w:t>
            </w:r>
            <w:proofErr w:type="spellEnd"/>
            <w:r w:rsidRPr="005C2C3E">
              <w:rPr>
                <w:sz w:val="20"/>
                <w:szCs w:val="20"/>
                <w:lang w:val="de-DE"/>
              </w:rPr>
              <w:t xml:space="preserve"> </w:t>
            </w:r>
            <w:proofErr w:type="spellStart"/>
            <w:r w:rsidRPr="005C2C3E">
              <w:rPr>
                <w:sz w:val="20"/>
                <w:szCs w:val="20"/>
                <w:lang w:val="de-DE"/>
              </w:rPr>
              <w:t>apskritis</w:t>
            </w:r>
            <w:proofErr w:type="spellEnd"/>
          </w:p>
          <w:p w14:paraId="13E51742" w14:textId="77777777" w:rsidR="005C2C3E" w:rsidRPr="005C2C3E" w:rsidRDefault="005C2C3E" w:rsidP="00C16039">
            <w:pPr>
              <w:ind w:left="-108"/>
              <w:jc w:val="center"/>
              <w:rPr>
                <w:sz w:val="20"/>
                <w:szCs w:val="20"/>
                <w:lang w:val="de-DE"/>
              </w:rPr>
            </w:pPr>
            <w:proofErr w:type="spellStart"/>
            <w:r w:rsidRPr="005C2C3E">
              <w:rPr>
                <w:sz w:val="20"/>
                <w:szCs w:val="20"/>
                <w:lang w:val="de-DE"/>
              </w:rPr>
              <w:t>Kauno</w:t>
            </w:r>
            <w:proofErr w:type="spellEnd"/>
            <w:r w:rsidRPr="005C2C3E">
              <w:rPr>
                <w:sz w:val="20"/>
                <w:szCs w:val="20"/>
                <w:lang w:val="de-DE"/>
              </w:rPr>
              <w:t xml:space="preserve"> </w:t>
            </w:r>
            <w:proofErr w:type="spellStart"/>
            <w:r w:rsidRPr="005C2C3E">
              <w:rPr>
                <w:sz w:val="20"/>
                <w:szCs w:val="20"/>
                <w:lang w:val="de-DE"/>
              </w:rPr>
              <w:t>apskritis</w:t>
            </w:r>
            <w:proofErr w:type="spellEnd"/>
          </w:p>
          <w:p w14:paraId="56BA0DF3" w14:textId="77777777" w:rsidR="005C2C3E" w:rsidRPr="005C2C3E" w:rsidRDefault="005C2C3E" w:rsidP="00C16039">
            <w:pPr>
              <w:ind w:left="-108"/>
              <w:jc w:val="center"/>
              <w:rPr>
                <w:sz w:val="20"/>
                <w:szCs w:val="20"/>
                <w:lang w:val="de-DE"/>
              </w:rPr>
            </w:pPr>
            <w:proofErr w:type="spellStart"/>
            <w:r w:rsidRPr="005C2C3E">
              <w:rPr>
                <w:sz w:val="20"/>
                <w:szCs w:val="20"/>
                <w:lang w:val="de-DE"/>
              </w:rPr>
              <w:t>Kauno</w:t>
            </w:r>
            <w:proofErr w:type="spellEnd"/>
            <w:r w:rsidRPr="005C2C3E">
              <w:rPr>
                <w:sz w:val="20"/>
                <w:szCs w:val="20"/>
                <w:lang w:val="de-DE"/>
              </w:rPr>
              <w:t xml:space="preserve"> </w:t>
            </w:r>
            <w:proofErr w:type="spellStart"/>
            <w:r w:rsidRPr="005C2C3E">
              <w:rPr>
                <w:sz w:val="20"/>
                <w:szCs w:val="20"/>
                <w:lang w:val="de-DE"/>
              </w:rPr>
              <w:t>apskritis</w:t>
            </w:r>
            <w:proofErr w:type="spellEnd"/>
          </w:p>
          <w:p w14:paraId="3AB60E5A" w14:textId="77777777" w:rsidR="005C2C3E" w:rsidRPr="005C2C3E" w:rsidRDefault="005C2C3E" w:rsidP="00C16039">
            <w:pPr>
              <w:ind w:left="-108"/>
              <w:jc w:val="center"/>
              <w:rPr>
                <w:sz w:val="20"/>
                <w:szCs w:val="20"/>
                <w:lang w:val="de-DE"/>
              </w:rPr>
            </w:pPr>
            <w:proofErr w:type="spellStart"/>
            <w:r w:rsidRPr="005C2C3E">
              <w:rPr>
                <w:sz w:val="20"/>
                <w:szCs w:val="20"/>
                <w:lang w:val="de-DE"/>
              </w:rPr>
              <w:t>Kauno</w:t>
            </w:r>
            <w:proofErr w:type="spellEnd"/>
            <w:r w:rsidRPr="005C2C3E">
              <w:rPr>
                <w:sz w:val="20"/>
                <w:szCs w:val="20"/>
                <w:lang w:val="de-DE"/>
              </w:rPr>
              <w:t xml:space="preserve"> </w:t>
            </w:r>
            <w:proofErr w:type="spellStart"/>
            <w:r w:rsidRPr="005C2C3E">
              <w:rPr>
                <w:sz w:val="20"/>
                <w:szCs w:val="20"/>
                <w:lang w:val="de-DE"/>
              </w:rPr>
              <w:t>apskritis</w:t>
            </w:r>
            <w:proofErr w:type="spellEnd"/>
          </w:p>
          <w:p w14:paraId="75515BD3" w14:textId="77777777" w:rsidR="005C2C3E" w:rsidRPr="00BD2622" w:rsidRDefault="005C2C3E" w:rsidP="00C16039">
            <w:pPr>
              <w:ind w:left="-108"/>
              <w:jc w:val="center"/>
              <w:rPr>
                <w:sz w:val="20"/>
                <w:szCs w:val="20"/>
              </w:rPr>
            </w:pPr>
            <w:r w:rsidRPr="00BD2622">
              <w:rPr>
                <w:sz w:val="20"/>
                <w:szCs w:val="20"/>
              </w:rPr>
              <w:t xml:space="preserve">Vilniaus </w:t>
            </w:r>
            <w:proofErr w:type="spellStart"/>
            <w:r w:rsidRPr="00BD2622">
              <w:rPr>
                <w:sz w:val="20"/>
                <w:szCs w:val="20"/>
              </w:rPr>
              <w:t>apskritis</w:t>
            </w:r>
            <w:proofErr w:type="spellEnd"/>
          </w:p>
        </w:tc>
      </w:tr>
      <w:tr w:rsidR="005C2C3E" w:rsidRPr="00BD2622" w14:paraId="71462568" w14:textId="77777777" w:rsidTr="00C16039">
        <w:trPr>
          <w:trHeight w:val="1513"/>
        </w:trPr>
        <w:tc>
          <w:tcPr>
            <w:tcW w:w="1982" w:type="dxa"/>
          </w:tcPr>
          <w:p w14:paraId="27C4ABE6" w14:textId="77777777" w:rsidR="005C2C3E" w:rsidRPr="00BD2622" w:rsidRDefault="005C2C3E" w:rsidP="00C16039">
            <w:pPr>
              <w:rPr>
                <w:b/>
                <w:sz w:val="20"/>
                <w:szCs w:val="20"/>
              </w:rPr>
            </w:pPr>
          </w:p>
        </w:tc>
        <w:tc>
          <w:tcPr>
            <w:tcW w:w="3323" w:type="dxa"/>
          </w:tcPr>
          <w:p w14:paraId="3F0364EE" w14:textId="77777777" w:rsidR="005C2C3E" w:rsidRPr="00BD2622" w:rsidRDefault="005C2C3E" w:rsidP="00C16039">
            <w:pPr>
              <w:jc w:val="center"/>
              <w:rPr>
                <w:sz w:val="20"/>
                <w:szCs w:val="20"/>
              </w:rPr>
            </w:pPr>
          </w:p>
          <w:p w14:paraId="0043D828" w14:textId="77777777" w:rsidR="005C2C3E" w:rsidRPr="00BD2622" w:rsidRDefault="005C2C3E" w:rsidP="00C16039">
            <w:pPr>
              <w:jc w:val="center"/>
              <w:rPr>
                <w:sz w:val="20"/>
                <w:szCs w:val="20"/>
              </w:rPr>
            </w:pPr>
            <w:proofErr w:type="spellStart"/>
            <w:r w:rsidRPr="00BD2622">
              <w:rPr>
                <w:sz w:val="20"/>
                <w:szCs w:val="20"/>
              </w:rPr>
              <w:t>Kalvarijos</w:t>
            </w:r>
            <w:proofErr w:type="spellEnd"/>
            <w:r w:rsidRPr="00BD2622">
              <w:rPr>
                <w:sz w:val="20"/>
                <w:szCs w:val="20"/>
              </w:rPr>
              <w:t xml:space="preserve"> </w:t>
            </w:r>
            <w:proofErr w:type="spellStart"/>
            <w:r w:rsidRPr="00BD2622">
              <w:rPr>
                <w:sz w:val="20"/>
                <w:szCs w:val="20"/>
              </w:rPr>
              <w:t>savivaldybė</w:t>
            </w:r>
            <w:proofErr w:type="spellEnd"/>
          </w:p>
          <w:p w14:paraId="45C813E7" w14:textId="77777777" w:rsidR="005C2C3E" w:rsidRPr="00BD2622" w:rsidRDefault="005C2C3E" w:rsidP="00C16039">
            <w:pPr>
              <w:jc w:val="center"/>
              <w:rPr>
                <w:sz w:val="20"/>
                <w:szCs w:val="20"/>
              </w:rPr>
            </w:pPr>
            <w:proofErr w:type="spellStart"/>
            <w:r w:rsidRPr="00BD2622">
              <w:rPr>
                <w:sz w:val="20"/>
                <w:szCs w:val="20"/>
              </w:rPr>
              <w:t>Kazlų</w:t>
            </w:r>
            <w:proofErr w:type="spellEnd"/>
            <w:r w:rsidRPr="00BD2622">
              <w:rPr>
                <w:sz w:val="20"/>
                <w:szCs w:val="20"/>
              </w:rPr>
              <w:t xml:space="preserve"> </w:t>
            </w:r>
            <w:proofErr w:type="spellStart"/>
            <w:r w:rsidRPr="00BD2622">
              <w:rPr>
                <w:sz w:val="20"/>
                <w:szCs w:val="20"/>
              </w:rPr>
              <w:t>Rūdos</w:t>
            </w:r>
            <w:proofErr w:type="spellEnd"/>
            <w:r w:rsidRPr="00BD2622">
              <w:rPr>
                <w:sz w:val="20"/>
                <w:szCs w:val="20"/>
              </w:rPr>
              <w:t xml:space="preserve"> </w:t>
            </w:r>
            <w:proofErr w:type="spellStart"/>
            <w:r w:rsidRPr="00BD2622">
              <w:rPr>
                <w:sz w:val="20"/>
                <w:szCs w:val="20"/>
              </w:rPr>
              <w:t>savivaldybė</w:t>
            </w:r>
            <w:proofErr w:type="spellEnd"/>
          </w:p>
          <w:p w14:paraId="27B0668E" w14:textId="77777777" w:rsidR="005C2C3E" w:rsidRPr="00BD2622" w:rsidRDefault="005C2C3E" w:rsidP="00C16039">
            <w:pPr>
              <w:jc w:val="center"/>
              <w:rPr>
                <w:sz w:val="20"/>
                <w:szCs w:val="20"/>
              </w:rPr>
            </w:pPr>
            <w:proofErr w:type="spellStart"/>
            <w:r w:rsidRPr="00BD2622">
              <w:rPr>
                <w:sz w:val="20"/>
                <w:szCs w:val="20"/>
              </w:rPr>
              <w:t>Marijampolės</w:t>
            </w:r>
            <w:proofErr w:type="spellEnd"/>
            <w:r w:rsidRPr="00BD2622">
              <w:rPr>
                <w:sz w:val="20"/>
                <w:szCs w:val="20"/>
              </w:rPr>
              <w:t xml:space="preserve"> </w:t>
            </w:r>
            <w:proofErr w:type="spellStart"/>
            <w:r w:rsidRPr="00BD2622">
              <w:rPr>
                <w:sz w:val="20"/>
                <w:szCs w:val="20"/>
              </w:rPr>
              <w:t>savivaldybė</w:t>
            </w:r>
            <w:proofErr w:type="spellEnd"/>
          </w:p>
          <w:p w14:paraId="355B0B16" w14:textId="77777777" w:rsidR="005C2C3E" w:rsidRPr="00BD2622" w:rsidRDefault="005C2C3E" w:rsidP="00C16039">
            <w:pPr>
              <w:jc w:val="center"/>
              <w:rPr>
                <w:sz w:val="20"/>
                <w:szCs w:val="20"/>
              </w:rPr>
            </w:pPr>
            <w:proofErr w:type="spellStart"/>
            <w:r w:rsidRPr="00BD2622">
              <w:rPr>
                <w:sz w:val="20"/>
                <w:szCs w:val="20"/>
              </w:rPr>
              <w:t>Šakių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00C518FF" w14:textId="77777777" w:rsidR="005C2C3E" w:rsidRPr="00BD2622" w:rsidRDefault="005C2C3E" w:rsidP="00C16039">
            <w:pPr>
              <w:jc w:val="center"/>
              <w:rPr>
                <w:sz w:val="20"/>
                <w:szCs w:val="20"/>
              </w:rPr>
            </w:pPr>
            <w:proofErr w:type="spellStart"/>
            <w:r w:rsidRPr="00BD2622">
              <w:rPr>
                <w:sz w:val="20"/>
                <w:szCs w:val="20"/>
              </w:rPr>
              <w:t>Vilkaviškio</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245CA57C" w14:textId="77777777" w:rsidR="005C2C3E" w:rsidRPr="00BD2622" w:rsidRDefault="005C2C3E" w:rsidP="00C16039">
            <w:pPr>
              <w:jc w:val="center"/>
              <w:rPr>
                <w:sz w:val="20"/>
                <w:szCs w:val="20"/>
              </w:rPr>
            </w:pPr>
          </w:p>
        </w:tc>
        <w:tc>
          <w:tcPr>
            <w:tcW w:w="3052" w:type="dxa"/>
          </w:tcPr>
          <w:p w14:paraId="11455E64" w14:textId="77777777" w:rsidR="005C2C3E" w:rsidRPr="00BD2622" w:rsidRDefault="005C2C3E" w:rsidP="00C16039">
            <w:pPr>
              <w:ind w:left="-108"/>
              <w:jc w:val="center"/>
              <w:rPr>
                <w:sz w:val="20"/>
                <w:szCs w:val="20"/>
              </w:rPr>
            </w:pPr>
          </w:p>
          <w:p w14:paraId="2D42E73A" w14:textId="77777777" w:rsidR="005C2C3E" w:rsidRPr="00BD2622" w:rsidRDefault="005C2C3E" w:rsidP="00C16039">
            <w:pPr>
              <w:ind w:left="-108"/>
              <w:jc w:val="center"/>
              <w:rPr>
                <w:sz w:val="20"/>
                <w:szCs w:val="20"/>
              </w:rPr>
            </w:pPr>
            <w:proofErr w:type="spellStart"/>
            <w:r w:rsidRPr="00BD2622">
              <w:rPr>
                <w:sz w:val="20"/>
                <w:szCs w:val="20"/>
              </w:rPr>
              <w:t>Marijampolės</w:t>
            </w:r>
            <w:proofErr w:type="spellEnd"/>
            <w:r w:rsidRPr="00BD2622">
              <w:rPr>
                <w:sz w:val="20"/>
                <w:szCs w:val="20"/>
              </w:rPr>
              <w:t xml:space="preserve"> </w:t>
            </w:r>
            <w:proofErr w:type="spellStart"/>
            <w:r w:rsidRPr="00BD2622">
              <w:rPr>
                <w:sz w:val="20"/>
                <w:szCs w:val="20"/>
              </w:rPr>
              <w:t>apskritis</w:t>
            </w:r>
            <w:proofErr w:type="spellEnd"/>
          </w:p>
          <w:p w14:paraId="7AAD6370" w14:textId="77777777" w:rsidR="005C2C3E" w:rsidRPr="00BD2622" w:rsidRDefault="005C2C3E" w:rsidP="00C16039">
            <w:pPr>
              <w:ind w:left="-108"/>
              <w:jc w:val="center"/>
              <w:rPr>
                <w:sz w:val="20"/>
                <w:szCs w:val="20"/>
              </w:rPr>
            </w:pPr>
            <w:proofErr w:type="spellStart"/>
            <w:r w:rsidRPr="00BD2622">
              <w:rPr>
                <w:sz w:val="20"/>
                <w:szCs w:val="20"/>
              </w:rPr>
              <w:t>Marijampolės</w:t>
            </w:r>
            <w:proofErr w:type="spellEnd"/>
            <w:r w:rsidRPr="00BD2622">
              <w:rPr>
                <w:sz w:val="20"/>
                <w:szCs w:val="20"/>
              </w:rPr>
              <w:t xml:space="preserve"> </w:t>
            </w:r>
            <w:proofErr w:type="spellStart"/>
            <w:r w:rsidRPr="00BD2622">
              <w:rPr>
                <w:sz w:val="20"/>
                <w:szCs w:val="20"/>
              </w:rPr>
              <w:t>apskritis</w:t>
            </w:r>
            <w:proofErr w:type="spellEnd"/>
          </w:p>
          <w:p w14:paraId="68CCAD31" w14:textId="77777777" w:rsidR="005C2C3E" w:rsidRPr="00BD2622" w:rsidRDefault="005C2C3E" w:rsidP="00C16039">
            <w:pPr>
              <w:ind w:left="-108"/>
              <w:jc w:val="center"/>
              <w:rPr>
                <w:sz w:val="20"/>
                <w:szCs w:val="20"/>
              </w:rPr>
            </w:pPr>
            <w:proofErr w:type="spellStart"/>
            <w:r w:rsidRPr="00BD2622">
              <w:rPr>
                <w:sz w:val="20"/>
                <w:szCs w:val="20"/>
              </w:rPr>
              <w:t>Marijampolės</w:t>
            </w:r>
            <w:proofErr w:type="spellEnd"/>
            <w:r w:rsidRPr="00BD2622">
              <w:rPr>
                <w:sz w:val="20"/>
                <w:szCs w:val="20"/>
              </w:rPr>
              <w:t xml:space="preserve"> </w:t>
            </w:r>
            <w:proofErr w:type="spellStart"/>
            <w:r w:rsidRPr="00BD2622">
              <w:rPr>
                <w:sz w:val="20"/>
                <w:szCs w:val="20"/>
              </w:rPr>
              <w:t>apskritis</w:t>
            </w:r>
            <w:proofErr w:type="spellEnd"/>
          </w:p>
          <w:p w14:paraId="0F1D2FCF" w14:textId="77777777" w:rsidR="005C2C3E" w:rsidRPr="00BD2622" w:rsidRDefault="005C2C3E" w:rsidP="00C16039">
            <w:pPr>
              <w:ind w:left="-108"/>
              <w:jc w:val="center"/>
              <w:rPr>
                <w:sz w:val="20"/>
                <w:szCs w:val="20"/>
              </w:rPr>
            </w:pPr>
            <w:proofErr w:type="spellStart"/>
            <w:r w:rsidRPr="00BD2622">
              <w:rPr>
                <w:sz w:val="20"/>
                <w:szCs w:val="20"/>
              </w:rPr>
              <w:t>Marijampolės</w:t>
            </w:r>
            <w:proofErr w:type="spellEnd"/>
            <w:r w:rsidRPr="00BD2622">
              <w:rPr>
                <w:sz w:val="20"/>
                <w:szCs w:val="20"/>
              </w:rPr>
              <w:t xml:space="preserve"> </w:t>
            </w:r>
            <w:proofErr w:type="spellStart"/>
            <w:r w:rsidRPr="00BD2622">
              <w:rPr>
                <w:sz w:val="20"/>
                <w:szCs w:val="20"/>
              </w:rPr>
              <w:t>apskritis</w:t>
            </w:r>
            <w:proofErr w:type="spellEnd"/>
          </w:p>
          <w:p w14:paraId="6DBFC71A" w14:textId="77777777" w:rsidR="005C2C3E" w:rsidRPr="00BD2622" w:rsidRDefault="005C2C3E" w:rsidP="00C16039">
            <w:pPr>
              <w:ind w:left="-108"/>
              <w:jc w:val="center"/>
              <w:rPr>
                <w:sz w:val="20"/>
                <w:szCs w:val="20"/>
              </w:rPr>
            </w:pPr>
            <w:proofErr w:type="spellStart"/>
            <w:r w:rsidRPr="00BD2622">
              <w:rPr>
                <w:sz w:val="20"/>
                <w:szCs w:val="20"/>
              </w:rPr>
              <w:t>Marijampolės</w:t>
            </w:r>
            <w:proofErr w:type="spellEnd"/>
            <w:r w:rsidRPr="00BD2622">
              <w:rPr>
                <w:sz w:val="20"/>
                <w:szCs w:val="20"/>
              </w:rPr>
              <w:t xml:space="preserve"> </w:t>
            </w:r>
            <w:proofErr w:type="spellStart"/>
            <w:proofErr w:type="gramStart"/>
            <w:r w:rsidRPr="00BD2622">
              <w:rPr>
                <w:sz w:val="20"/>
                <w:szCs w:val="20"/>
              </w:rPr>
              <w:t>apskritis</w:t>
            </w:r>
            <w:proofErr w:type="spellEnd"/>
            <w:r w:rsidRPr="00BD2622">
              <w:rPr>
                <w:sz w:val="20"/>
                <w:szCs w:val="20"/>
              </w:rPr>
              <w:t>“</w:t>
            </w:r>
            <w:proofErr w:type="gramEnd"/>
          </w:p>
        </w:tc>
      </w:tr>
    </w:tbl>
    <w:p w14:paraId="2B15F574" w14:textId="77777777" w:rsidR="005C2C3E" w:rsidRPr="00BD2622" w:rsidRDefault="005C2C3E" w:rsidP="005C2C3E">
      <w:pPr>
        <w:pStyle w:val="Betarp"/>
        <w:jc w:val="both"/>
        <w:rPr>
          <w:rFonts w:ascii="Arial" w:hAnsi="Arial" w:cs="Arial"/>
          <w:bCs/>
          <w:sz w:val="20"/>
          <w:szCs w:val="20"/>
        </w:rPr>
      </w:pPr>
      <w:r w:rsidRPr="00BD2622">
        <w:rPr>
          <w:rFonts w:ascii="Arial" w:hAnsi="Arial" w:cs="Arial"/>
          <w:bCs/>
          <w:sz w:val="20"/>
          <w:szCs w:val="20"/>
        </w:rPr>
        <w:tab/>
        <w:t>1.3. pakeičiu 5 punktą ir jį išdėstau taip:</w:t>
      </w:r>
    </w:p>
    <w:tbl>
      <w:tblPr>
        <w:tblStyle w:val="Lentelstinklelis"/>
        <w:tblW w:w="0" w:type="auto"/>
        <w:tblLook w:val="04A0" w:firstRow="1" w:lastRow="0" w:firstColumn="1" w:lastColumn="0" w:noHBand="0" w:noVBand="1"/>
      </w:tblPr>
      <w:tblGrid>
        <w:gridCol w:w="2027"/>
        <w:gridCol w:w="3301"/>
        <w:gridCol w:w="3030"/>
      </w:tblGrid>
      <w:tr w:rsidR="005C2C3E" w:rsidRPr="005C2C3E" w14:paraId="0DFB2DBA" w14:textId="77777777" w:rsidTr="00C16039">
        <w:trPr>
          <w:trHeight w:val="2020"/>
        </w:trPr>
        <w:tc>
          <w:tcPr>
            <w:tcW w:w="2027" w:type="dxa"/>
          </w:tcPr>
          <w:p w14:paraId="0476218F" w14:textId="77777777" w:rsidR="005C2C3E" w:rsidRPr="00BD2622" w:rsidRDefault="005C2C3E" w:rsidP="00C16039">
            <w:pPr>
              <w:jc w:val="center"/>
              <w:rPr>
                <w:b/>
                <w:sz w:val="20"/>
                <w:szCs w:val="20"/>
              </w:rPr>
            </w:pPr>
          </w:p>
          <w:p w14:paraId="42F22A30" w14:textId="77777777" w:rsidR="005C2C3E" w:rsidRPr="00BD2622" w:rsidRDefault="005C2C3E" w:rsidP="00C16039">
            <w:pPr>
              <w:jc w:val="center"/>
              <w:rPr>
                <w:b/>
                <w:sz w:val="20"/>
                <w:szCs w:val="20"/>
              </w:rPr>
            </w:pPr>
            <w:r w:rsidRPr="00BD2622">
              <w:rPr>
                <w:b/>
                <w:sz w:val="20"/>
                <w:szCs w:val="20"/>
              </w:rPr>
              <w:t>Panevėžio</w:t>
            </w:r>
          </w:p>
        </w:tc>
        <w:tc>
          <w:tcPr>
            <w:tcW w:w="3301" w:type="dxa"/>
          </w:tcPr>
          <w:p w14:paraId="5F4958F7" w14:textId="77777777" w:rsidR="005C2C3E" w:rsidRPr="00BD2622" w:rsidRDefault="005C2C3E" w:rsidP="00C16039">
            <w:pPr>
              <w:rPr>
                <w:sz w:val="20"/>
                <w:szCs w:val="20"/>
              </w:rPr>
            </w:pPr>
          </w:p>
          <w:p w14:paraId="1BE6DA4B" w14:textId="77777777" w:rsidR="005C2C3E" w:rsidRPr="00BD2622" w:rsidRDefault="005C2C3E" w:rsidP="00C16039">
            <w:pPr>
              <w:jc w:val="center"/>
              <w:rPr>
                <w:sz w:val="20"/>
                <w:szCs w:val="20"/>
              </w:rPr>
            </w:pPr>
            <w:proofErr w:type="spellStart"/>
            <w:r w:rsidRPr="00BD2622">
              <w:rPr>
                <w:sz w:val="20"/>
                <w:szCs w:val="20"/>
              </w:rPr>
              <w:t>Anykščių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02512B91" w14:textId="77777777" w:rsidR="005C2C3E" w:rsidRPr="00BD2622" w:rsidRDefault="005C2C3E" w:rsidP="00C16039">
            <w:pPr>
              <w:jc w:val="center"/>
              <w:rPr>
                <w:sz w:val="20"/>
                <w:szCs w:val="20"/>
              </w:rPr>
            </w:pPr>
            <w:proofErr w:type="spellStart"/>
            <w:r w:rsidRPr="00BD2622">
              <w:rPr>
                <w:sz w:val="20"/>
                <w:szCs w:val="20"/>
              </w:rPr>
              <w:t>Ignalinos</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7F01159D" w14:textId="77777777" w:rsidR="005C2C3E" w:rsidRPr="00BD2622" w:rsidRDefault="005C2C3E" w:rsidP="00C16039">
            <w:pPr>
              <w:jc w:val="center"/>
              <w:rPr>
                <w:sz w:val="20"/>
                <w:szCs w:val="20"/>
              </w:rPr>
            </w:pPr>
            <w:proofErr w:type="spellStart"/>
            <w:r w:rsidRPr="00BD2622">
              <w:rPr>
                <w:sz w:val="20"/>
                <w:szCs w:val="20"/>
              </w:rPr>
              <w:t>Molėtų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67A7343A" w14:textId="77777777" w:rsidR="005C2C3E" w:rsidRPr="00BD2622" w:rsidRDefault="005C2C3E" w:rsidP="00C16039">
            <w:pPr>
              <w:jc w:val="center"/>
              <w:rPr>
                <w:sz w:val="20"/>
                <w:szCs w:val="20"/>
              </w:rPr>
            </w:pPr>
            <w:r w:rsidRPr="00BD2622">
              <w:rPr>
                <w:sz w:val="20"/>
                <w:szCs w:val="20"/>
              </w:rPr>
              <w:t xml:space="preserve">Utenos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148B8025" w14:textId="77777777" w:rsidR="005C2C3E" w:rsidRPr="00BD2622" w:rsidRDefault="005C2C3E" w:rsidP="00C16039">
            <w:pPr>
              <w:jc w:val="center"/>
              <w:rPr>
                <w:sz w:val="20"/>
                <w:szCs w:val="20"/>
              </w:rPr>
            </w:pPr>
            <w:proofErr w:type="spellStart"/>
            <w:r w:rsidRPr="00BD2622">
              <w:rPr>
                <w:sz w:val="20"/>
                <w:szCs w:val="20"/>
              </w:rPr>
              <w:t>Visagino</w:t>
            </w:r>
            <w:proofErr w:type="spellEnd"/>
            <w:r w:rsidRPr="00BD2622">
              <w:rPr>
                <w:sz w:val="20"/>
                <w:szCs w:val="20"/>
              </w:rPr>
              <w:t xml:space="preserve"> </w:t>
            </w:r>
            <w:proofErr w:type="spellStart"/>
            <w:r w:rsidRPr="00BD2622">
              <w:rPr>
                <w:sz w:val="20"/>
                <w:szCs w:val="20"/>
              </w:rPr>
              <w:t>savivaldybė</w:t>
            </w:r>
            <w:proofErr w:type="spellEnd"/>
          </w:p>
          <w:p w14:paraId="46BFD492" w14:textId="77777777" w:rsidR="005C2C3E" w:rsidRPr="00BD2622" w:rsidRDefault="005C2C3E" w:rsidP="00C16039">
            <w:pPr>
              <w:jc w:val="center"/>
              <w:rPr>
                <w:sz w:val="20"/>
                <w:szCs w:val="20"/>
              </w:rPr>
            </w:pPr>
            <w:proofErr w:type="spellStart"/>
            <w:r w:rsidRPr="00BD2622">
              <w:rPr>
                <w:sz w:val="20"/>
                <w:szCs w:val="20"/>
              </w:rPr>
              <w:t>Zarasų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484AC9AB" w14:textId="77777777" w:rsidR="005C2C3E" w:rsidRPr="00BD2622" w:rsidRDefault="005C2C3E" w:rsidP="00C16039">
            <w:pPr>
              <w:jc w:val="center"/>
              <w:rPr>
                <w:sz w:val="20"/>
                <w:szCs w:val="20"/>
              </w:rPr>
            </w:pPr>
          </w:p>
        </w:tc>
        <w:tc>
          <w:tcPr>
            <w:tcW w:w="3030" w:type="dxa"/>
          </w:tcPr>
          <w:p w14:paraId="78277CC9" w14:textId="77777777" w:rsidR="005C2C3E" w:rsidRPr="005C2C3E" w:rsidRDefault="005C2C3E" w:rsidP="00C16039">
            <w:pPr>
              <w:rPr>
                <w:sz w:val="20"/>
                <w:szCs w:val="20"/>
                <w:lang w:val="fr-FR"/>
              </w:rPr>
            </w:pPr>
          </w:p>
          <w:p w14:paraId="1DEB18CB" w14:textId="77777777" w:rsidR="005C2C3E" w:rsidRPr="005C2C3E" w:rsidRDefault="005C2C3E" w:rsidP="00C16039">
            <w:pPr>
              <w:jc w:val="center"/>
              <w:rPr>
                <w:sz w:val="20"/>
                <w:szCs w:val="20"/>
                <w:lang w:val="fr-FR"/>
              </w:rPr>
            </w:pPr>
            <w:r w:rsidRPr="005C2C3E">
              <w:rPr>
                <w:sz w:val="20"/>
                <w:szCs w:val="20"/>
                <w:lang w:val="fr-FR"/>
              </w:rPr>
              <w:t>Utenos apskritis</w:t>
            </w:r>
          </w:p>
          <w:p w14:paraId="5F22DB44" w14:textId="77777777" w:rsidR="005C2C3E" w:rsidRPr="005C2C3E" w:rsidRDefault="005C2C3E" w:rsidP="00C16039">
            <w:pPr>
              <w:jc w:val="center"/>
              <w:rPr>
                <w:sz w:val="20"/>
                <w:szCs w:val="20"/>
                <w:lang w:val="fr-FR"/>
              </w:rPr>
            </w:pPr>
            <w:r w:rsidRPr="005C2C3E">
              <w:rPr>
                <w:sz w:val="20"/>
                <w:szCs w:val="20"/>
                <w:lang w:val="fr-FR"/>
              </w:rPr>
              <w:t>Utenos apskritis</w:t>
            </w:r>
          </w:p>
          <w:p w14:paraId="5742B065" w14:textId="77777777" w:rsidR="005C2C3E" w:rsidRPr="005C2C3E" w:rsidRDefault="005C2C3E" w:rsidP="00C16039">
            <w:pPr>
              <w:jc w:val="center"/>
              <w:rPr>
                <w:sz w:val="20"/>
                <w:szCs w:val="20"/>
                <w:lang w:val="fr-FR"/>
              </w:rPr>
            </w:pPr>
            <w:r w:rsidRPr="005C2C3E">
              <w:rPr>
                <w:sz w:val="20"/>
                <w:szCs w:val="20"/>
                <w:lang w:val="fr-FR"/>
              </w:rPr>
              <w:t>Utenos apskritis</w:t>
            </w:r>
          </w:p>
          <w:p w14:paraId="3475F3B9" w14:textId="77777777" w:rsidR="005C2C3E" w:rsidRPr="005C2C3E" w:rsidRDefault="005C2C3E" w:rsidP="00C16039">
            <w:pPr>
              <w:jc w:val="center"/>
              <w:rPr>
                <w:sz w:val="20"/>
                <w:szCs w:val="20"/>
                <w:lang w:val="fr-FR"/>
              </w:rPr>
            </w:pPr>
            <w:r w:rsidRPr="005C2C3E">
              <w:rPr>
                <w:sz w:val="20"/>
                <w:szCs w:val="20"/>
                <w:lang w:val="fr-FR"/>
              </w:rPr>
              <w:t>Utenos apskritis</w:t>
            </w:r>
          </w:p>
          <w:p w14:paraId="2C13E2AA" w14:textId="77777777" w:rsidR="005C2C3E" w:rsidRPr="005C2C3E" w:rsidRDefault="005C2C3E" w:rsidP="00C16039">
            <w:pPr>
              <w:jc w:val="center"/>
              <w:rPr>
                <w:sz w:val="20"/>
                <w:szCs w:val="20"/>
                <w:lang w:val="fr-FR"/>
              </w:rPr>
            </w:pPr>
            <w:r w:rsidRPr="005C2C3E">
              <w:rPr>
                <w:sz w:val="20"/>
                <w:szCs w:val="20"/>
                <w:lang w:val="fr-FR"/>
              </w:rPr>
              <w:t>Utenos apskritis</w:t>
            </w:r>
          </w:p>
          <w:p w14:paraId="11EB6129" w14:textId="77777777" w:rsidR="005C2C3E" w:rsidRPr="005C2C3E" w:rsidRDefault="005C2C3E" w:rsidP="00C16039">
            <w:pPr>
              <w:jc w:val="center"/>
              <w:rPr>
                <w:sz w:val="20"/>
                <w:szCs w:val="20"/>
                <w:lang w:val="fr-FR"/>
              </w:rPr>
            </w:pPr>
            <w:r w:rsidRPr="005C2C3E">
              <w:rPr>
                <w:sz w:val="20"/>
                <w:szCs w:val="20"/>
                <w:lang w:val="fr-FR"/>
              </w:rPr>
              <w:t>Utenos apskritis</w:t>
            </w:r>
          </w:p>
        </w:tc>
      </w:tr>
      <w:tr w:rsidR="005C2C3E" w:rsidRPr="005C2C3E" w14:paraId="158DBAD3" w14:textId="77777777" w:rsidTr="00C16039">
        <w:trPr>
          <w:trHeight w:val="1562"/>
        </w:trPr>
        <w:tc>
          <w:tcPr>
            <w:tcW w:w="2027" w:type="dxa"/>
          </w:tcPr>
          <w:p w14:paraId="7815E526" w14:textId="77777777" w:rsidR="005C2C3E" w:rsidRPr="005C2C3E" w:rsidRDefault="005C2C3E" w:rsidP="00C16039">
            <w:pPr>
              <w:jc w:val="center"/>
              <w:rPr>
                <w:b/>
                <w:sz w:val="20"/>
                <w:szCs w:val="20"/>
                <w:lang w:val="fr-FR"/>
              </w:rPr>
            </w:pPr>
          </w:p>
        </w:tc>
        <w:tc>
          <w:tcPr>
            <w:tcW w:w="3301" w:type="dxa"/>
          </w:tcPr>
          <w:p w14:paraId="7B04E5ED" w14:textId="77777777" w:rsidR="005C2C3E" w:rsidRPr="005C2C3E" w:rsidRDefault="005C2C3E" w:rsidP="00C16039">
            <w:pPr>
              <w:jc w:val="center"/>
              <w:rPr>
                <w:sz w:val="20"/>
                <w:szCs w:val="20"/>
                <w:lang w:val="fr-FR"/>
              </w:rPr>
            </w:pPr>
          </w:p>
          <w:p w14:paraId="05F5B082" w14:textId="77777777" w:rsidR="005C2C3E" w:rsidRPr="00BD2622" w:rsidRDefault="005C2C3E" w:rsidP="00C16039">
            <w:pPr>
              <w:jc w:val="center"/>
              <w:rPr>
                <w:sz w:val="20"/>
                <w:szCs w:val="20"/>
              </w:rPr>
            </w:pPr>
            <w:proofErr w:type="spellStart"/>
            <w:r w:rsidRPr="00BD2622">
              <w:rPr>
                <w:sz w:val="20"/>
                <w:szCs w:val="20"/>
              </w:rPr>
              <w:t>Biržų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3D8124FF" w14:textId="77777777" w:rsidR="005C2C3E" w:rsidRPr="00BD2622" w:rsidRDefault="005C2C3E" w:rsidP="00C16039">
            <w:pPr>
              <w:jc w:val="center"/>
              <w:rPr>
                <w:sz w:val="20"/>
                <w:szCs w:val="20"/>
              </w:rPr>
            </w:pPr>
            <w:proofErr w:type="spellStart"/>
            <w:r w:rsidRPr="00BD2622">
              <w:rPr>
                <w:sz w:val="20"/>
                <w:szCs w:val="20"/>
              </w:rPr>
              <w:t>Kupiškio</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1E752634" w14:textId="77777777" w:rsidR="005C2C3E" w:rsidRPr="00BD2622" w:rsidRDefault="005C2C3E" w:rsidP="00C16039">
            <w:pPr>
              <w:jc w:val="center"/>
              <w:rPr>
                <w:sz w:val="20"/>
                <w:szCs w:val="20"/>
              </w:rPr>
            </w:pPr>
            <w:proofErr w:type="spellStart"/>
            <w:r w:rsidRPr="00BD2622">
              <w:rPr>
                <w:sz w:val="20"/>
                <w:szCs w:val="20"/>
              </w:rPr>
              <w:t>Panevėžio</w:t>
            </w:r>
            <w:proofErr w:type="spellEnd"/>
            <w:r w:rsidRPr="00BD2622">
              <w:rPr>
                <w:sz w:val="20"/>
                <w:szCs w:val="20"/>
              </w:rPr>
              <w:t xml:space="preserve"> </w:t>
            </w:r>
            <w:proofErr w:type="spellStart"/>
            <w:r w:rsidRPr="00BD2622">
              <w:rPr>
                <w:sz w:val="20"/>
                <w:szCs w:val="20"/>
              </w:rPr>
              <w:t>miesto</w:t>
            </w:r>
            <w:proofErr w:type="spellEnd"/>
            <w:r w:rsidRPr="00BD2622">
              <w:rPr>
                <w:sz w:val="20"/>
                <w:szCs w:val="20"/>
              </w:rPr>
              <w:t xml:space="preserve"> </w:t>
            </w:r>
            <w:proofErr w:type="spellStart"/>
            <w:r w:rsidRPr="00BD2622">
              <w:rPr>
                <w:sz w:val="20"/>
                <w:szCs w:val="20"/>
              </w:rPr>
              <w:t>savivaldybė</w:t>
            </w:r>
            <w:proofErr w:type="spellEnd"/>
          </w:p>
          <w:p w14:paraId="0F474B05" w14:textId="77777777" w:rsidR="005C2C3E" w:rsidRPr="00BD2622" w:rsidRDefault="005C2C3E" w:rsidP="00C16039">
            <w:pPr>
              <w:jc w:val="center"/>
              <w:rPr>
                <w:sz w:val="20"/>
                <w:szCs w:val="20"/>
              </w:rPr>
            </w:pPr>
            <w:proofErr w:type="spellStart"/>
            <w:r w:rsidRPr="00BD2622">
              <w:rPr>
                <w:sz w:val="20"/>
                <w:szCs w:val="20"/>
              </w:rPr>
              <w:t>Panevėžio</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3D15C626" w14:textId="77777777" w:rsidR="005C2C3E" w:rsidRPr="00BD2622" w:rsidRDefault="005C2C3E" w:rsidP="00C16039">
            <w:pPr>
              <w:jc w:val="center"/>
              <w:rPr>
                <w:sz w:val="20"/>
                <w:szCs w:val="20"/>
              </w:rPr>
            </w:pPr>
            <w:proofErr w:type="spellStart"/>
            <w:r w:rsidRPr="00BD2622">
              <w:rPr>
                <w:sz w:val="20"/>
                <w:szCs w:val="20"/>
              </w:rPr>
              <w:t>Pasvalio</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075F76A6" w14:textId="77777777" w:rsidR="005C2C3E" w:rsidRPr="00BD2622" w:rsidRDefault="005C2C3E" w:rsidP="00C16039">
            <w:pPr>
              <w:jc w:val="center"/>
              <w:rPr>
                <w:sz w:val="20"/>
                <w:szCs w:val="20"/>
              </w:rPr>
            </w:pPr>
            <w:proofErr w:type="spellStart"/>
            <w:r w:rsidRPr="00BD2622">
              <w:rPr>
                <w:sz w:val="20"/>
                <w:szCs w:val="20"/>
              </w:rPr>
              <w:t>Rokiškio</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745785C9" w14:textId="77777777" w:rsidR="005C2C3E" w:rsidRPr="00BD2622" w:rsidRDefault="005C2C3E" w:rsidP="00C16039">
            <w:pPr>
              <w:jc w:val="center"/>
              <w:rPr>
                <w:sz w:val="20"/>
                <w:szCs w:val="20"/>
              </w:rPr>
            </w:pPr>
            <w:proofErr w:type="spellStart"/>
            <w:r w:rsidRPr="00BD2622">
              <w:rPr>
                <w:sz w:val="20"/>
                <w:szCs w:val="20"/>
              </w:rPr>
              <w:t>Švenčionių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r w:rsidRPr="00BD2622">
              <w:rPr>
                <w:sz w:val="20"/>
                <w:szCs w:val="20"/>
              </w:rPr>
              <w:t xml:space="preserve"> </w:t>
            </w:r>
          </w:p>
          <w:p w14:paraId="5CB454CC" w14:textId="77777777" w:rsidR="005C2C3E" w:rsidRPr="00BD2622" w:rsidRDefault="005C2C3E" w:rsidP="00C16039">
            <w:pPr>
              <w:jc w:val="center"/>
              <w:rPr>
                <w:sz w:val="20"/>
                <w:szCs w:val="20"/>
              </w:rPr>
            </w:pPr>
            <w:proofErr w:type="spellStart"/>
            <w:r w:rsidRPr="00BD2622">
              <w:rPr>
                <w:sz w:val="20"/>
                <w:szCs w:val="20"/>
              </w:rPr>
              <w:lastRenderedPageBreak/>
              <w:t>Ukmergės</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0D25FBCA" w14:textId="77777777" w:rsidR="005C2C3E" w:rsidRPr="00BD2622" w:rsidRDefault="005C2C3E" w:rsidP="00C16039">
            <w:pPr>
              <w:jc w:val="center"/>
              <w:rPr>
                <w:sz w:val="20"/>
                <w:szCs w:val="20"/>
              </w:rPr>
            </w:pPr>
            <w:proofErr w:type="spellStart"/>
            <w:r w:rsidRPr="00BD2622">
              <w:rPr>
                <w:sz w:val="20"/>
                <w:szCs w:val="20"/>
              </w:rPr>
              <w:t>Kėdainių</w:t>
            </w:r>
            <w:proofErr w:type="spellEnd"/>
            <w:r w:rsidRPr="00BD2622">
              <w:rPr>
                <w:sz w:val="20"/>
                <w:szCs w:val="20"/>
              </w:rPr>
              <w:t xml:space="preserve"> </w:t>
            </w:r>
            <w:proofErr w:type="spellStart"/>
            <w:r w:rsidRPr="00BD2622">
              <w:rPr>
                <w:sz w:val="20"/>
                <w:szCs w:val="20"/>
              </w:rPr>
              <w:t>rajono</w:t>
            </w:r>
            <w:proofErr w:type="spellEnd"/>
            <w:r w:rsidRPr="00BD2622">
              <w:rPr>
                <w:sz w:val="20"/>
                <w:szCs w:val="20"/>
              </w:rPr>
              <w:t xml:space="preserve"> </w:t>
            </w:r>
            <w:proofErr w:type="spellStart"/>
            <w:r w:rsidRPr="00BD2622">
              <w:rPr>
                <w:sz w:val="20"/>
                <w:szCs w:val="20"/>
              </w:rPr>
              <w:t>savivaldybė</w:t>
            </w:r>
            <w:proofErr w:type="spellEnd"/>
          </w:p>
          <w:p w14:paraId="05393A85" w14:textId="77777777" w:rsidR="005C2C3E" w:rsidRPr="00BD2622" w:rsidRDefault="005C2C3E" w:rsidP="00C16039">
            <w:pPr>
              <w:jc w:val="center"/>
              <w:rPr>
                <w:sz w:val="20"/>
                <w:szCs w:val="20"/>
              </w:rPr>
            </w:pPr>
          </w:p>
        </w:tc>
        <w:tc>
          <w:tcPr>
            <w:tcW w:w="3030" w:type="dxa"/>
          </w:tcPr>
          <w:p w14:paraId="7F86B463" w14:textId="77777777" w:rsidR="005C2C3E" w:rsidRPr="00BD2622" w:rsidRDefault="005C2C3E" w:rsidP="00C16039">
            <w:pPr>
              <w:jc w:val="center"/>
              <w:rPr>
                <w:sz w:val="20"/>
                <w:szCs w:val="20"/>
              </w:rPr>
            </w:pPr>
          </w:p>
          <w:p w14:paraId="6DC34362" w14:textId="77777777" w:rsidR="005C2C3E" w:rsidRPr="00BD2622" w:rsidRDefault="005C2C3E" w:rsidP="00C16039">
            <w:pPr>
              <w:jc w:val="center"/>
              <w:rPr>
                <w:sz w:val="20"/>
                <w:szCs w:val="20"/>
              </w:rPr>
            </w:pPr>
            <w:proofErr w:type="spellStart"/>
            <w:r w:rsidRPr="00BD2622">
              <w:rPr>
                <w:sz w:val="20"/>
                <w:szCs w:val="20"/>
              </w:rPr>
              <w:t>Panevėžio</w:t>
            </w:r>
            <w:proofErr w:type="spellEnd"/>
            <w:r w:rsidRPr="00BD2622">
              <w:rPr>
                <w:sz w:val="20"/>
                <w:szCs w:val="20"/>
              </w:rPr>
              <w:t xml:space="preserve"> </w:t>
            </w:r>
            <w:proofErr w:type="spellStart"/>
            <w:r w:rsidRPr="00BD2622">
              <w:rPr>
                <w:sz w:val="20"/>
                <w:szCs w:val="20"/>
              </w:rPr>
              <w:t>apskritis</w:t>
            </w:r>
            <w:proofErr w:type="spellEnd"/>
          </w:p>
          <w:p w14:paraId="76FCE588" w14:textId="77777777" w:rsidR="005C2C3E" w:rsidRPr="00BD2622" w:rsidRDefault="005C2C3E" w:rsidP="00C16039">
            <w:pPr>
              <w:jc w:val="center"/>
              <w:rPr>
                <w:sz w:val="20"/>
                <w:szCs w:val="20"/>
              </w:rPr>
            </w:pPr>
            <w:proofErr w:type="spellStart"/>
            <w:r w:rsidRPr="00BD2622">
              <w:rPr>
                <w:sz w:val="20"/>
                <w:szCs w:val="20"/>
              </w:rPr>
              <w:t>Panevėžio</w:t>
            </w:r>
            <w:proofErr w:type="spellEnd"/>
            <w:r w:rsidRPr="00BD2622">
              <w:rPr>
                <w:sz w:val="20"/>
                <w:szCs w:val="20"/>
              </w:rPr>
              <w:t xml:space="preserve"> </w:t>
            </w:r>
            <w:proofErr w:type="spellStart"/>
            <w:r w:rsidRPr="00BD2622">
              <w:rPr>
                <w:sz w:val="20"/>
                <w:szCs w:val="20"/>
              </w:rPr>
              <w:t>apskritis</w:t>
            </w:r>
            <w:proofErr w:type="spellEnd"/>
          </w:p>
          <w:p w14:paraId="5EFE9800" w14:textId="77777777" w:rsidR="005C2C3E" w:rsidRPr="00BD2622" w:rsidRDefault="005C2C3E" w:rsidP="00C16039">
            <w:pPr>
              <w:jc w:val="center"/>
              <w:rPr>
                <w:sz w:val="20"/>
                <w:szCs w:val="20"/>
              </w:rPr>
            </w:pPr>
            <w:proofErr w:type="spellStart"/>
            <w:r w:rsidRPr="00BD2622">
              <w:rPr>
                <w:sz w:val="20"/>
                <w:szCs w:val="20"/>
              </w:rPr>
              <w:t>Panevėžio</w:t>
            </w:r>
            <w:proofErr w:type="spellEnd"/>
            <w:r w:rsidRPr="00BD2622">
              <w:rPr>
                <w:sz w:val="20"/>
                <w:szCs w:val="20"/>
              </w:rPr>
              <w:t xml:space="preserve"> </w:t>
            </w:r>
            <w:proofErr w:type="spellStart"/>
            <w:r w:rsidRPr="00BD2622">
              <w:rPr>
                <w:sz w:val="20"/>
                <w:szCs w:val="20"/>
              </w:rPr>
              <w:t>apskritis</w:t>
            </w:r>
            <w:proofErr w:type="spellEnd"/>
          </w:p>
          <w:p w14:paraId="681A331B" w14:textId="77777777" w:rsidR="005C2C3E" w:rsidRPr="00BD2622" w:rsidRDefault="005C2C3E" w:rsidP="00C16039">
            <w:pPr>
              <w:jc w:val="center"/>
              <w:rPr>
                <w:sz w:val="20"/>
                <w:szCs w:val="20"/>
              </w:rPr>
            </w:pPr>
            <w:proofErr w:type="spellStart"/>
            <w:r w:rsidRPr="00BD2622">
              <w:rPr>
                <w:sz w:val="20"/>
                <w:szCs w:val="20"/>
              </w:rPr>
              <w:t>Panevėžio</w:t>
            </w:r>
            <w:proofErr w:type="spellEnd"/>
            <w:r w:rsidRPr="00BD2622">
              <w:rPr>
                <w:sz w:val="20"/>
                <w:szCs w:val="20"/>
              </w:rPr>
              <w:t xml:space="preserve"> </w:t>
            </w:r>
            <w:proofErr w:type="spellStart"/>
            <w:r w:rsidRPr="00BD2622">
              <w:rPr>
                <w:sz w:val="20"/>
                <w:szCs w:val="20"/>
              </w:rPr>
              <w:t>apskritis</w:t>
            </w:r>
            <w:proofErr w:type="spellEnd"/>
          </w:p>
          <w:p w14:paraId="50277D5B" w14:textId="77777777" w:rsidR="005C2C3E" w:rsidRPr="00BD2622" w:rsidRDefault="005C2C3E" w:rsidP="00C16039">
            <w:pPr>
              <w:jc w:val="center"/>
              <w:rPr>
                <w:sz w:val="20"/>
                <w:szCs w:val="20"/>
              </w:rPr>
            </w:pPr>
            <w:proofErr w:type="spellStart"/>
            <w:r w:rsidRPr="00BD2622">
              <w:rPr>
                <w:sz w:val="20"/>
                <w:szCs w:val="20"/>
              </w:rPr>
              <w:t>Panevėžio</w:t>
            </w:r>
            <w:proofErr w:type="spellEnd"/>
            <w:r w:rsidRPr="00BD2622">
              <w:rPr>
                <w:sz w:val="20"/>
                <w:szCs w:val="20"/>
              </w:rPr>
              <w:t xml:space="preserve"> </w:t>
            </w:r>
            <w:proofErr w:type="spellStart"/>
            <w:r w:rsidRPr="00BD2622">
              <w:rPr>
                <w:sz w:val="20"/>
                <w:szCs w:val="20"/>
              </w:rPr>
              <w:t>apskritis</w:t>
            </w:r>
            <w:proofErr w:type="spellEnd"/>
          </w:p>
          <w:p w14:paraId="1600F124" w14:textId="77777777" w:rsidR="005C2C3E" w:rsidRPr="00BD2622" w:rsidRDefault="005C2C3E" w:rsidP="00C16039">
            <w:pPr>
              <w:jc w:val="center"/>
              <w:rPr>
                <w:sz w:val="20"/>
                <w:szCs w:val="20"/>
              </w:rPr>
            </w:pPr>
            <w:proofErr w:type="spellStart"/>
            <w:r w:rsidRPr="00BD2622">
              <w:rPr>
                <w:sz w:val="20"/>
                <w:szCs w:val="20"/>
              </w:rPr>
              <w:t>Panevėžio</w:t>
            </w:r>
            <w:proofErr w:type="spellEnd"/>
            <w:r w:rsidRPr="00BD2622">
              <w:rPr>
                <w:sz w:val="20"/>
                <w:szCs w:val="20"/>
              </w:rPr>
              <w:t xml:space="preserve"> </w:t>
            </w:r>
            <w:proofErr w:type="spellStart"/>
            <w:r w:rsidRPr="00BD2622">
              <w:rPr>
                <w:sz w:val="20"/>
                <w:szCs w:val="20"/>
              </w:rPr>
              <w:t>apskritis</w:t>
            </w:r>
            <w:proofErr w:type="spellEnd"/>
          </w:p>
          <w:p w14:paraId="3D2FA6D4" w14:textId="77777777" w:rsidR="005C2C3E" w:rsidRPr="005C2C3E" w:rsidRDefault="005C2C3E" w:rsidP="00C16039">
            <w:pPr>
              <w:jc w:val="center"/>
              <w:rPr>
                <w:sz w:val="20"/>
                <w:szCs w:val="20"/>
                <w:lang w:val="de-DE"/>
              </w:rPr>
            </w:pPr>
            <w:proofErr w:type="spellStart"/>
            <w:r w:rsidRPr="005C2C3E">
              <w:rPr>
                <w:sz w:val="20"/>
                <w:szCs w:val="20"/>
                <w:lang w:val="de-DE"/>
              </w:rPr>
              <w:t>Vilniaus</w:t>
            </w:r>
            <w:proofErr w:type="spellEnd"/>
            <w:r w:rsidRPr="005C2C3E">
              <w:rPr>
                <w:sz w:val="20"/>
                <w:szCs w:val="20"/>
                <w:lang w:val="de-DE"/>
              </w:rPr>
              <w:t xml:space="preserve"> </w:t>
            </w:r>
            <w:proofErr w:type="spellStart"/>
            <w:r w:rsidRPr="005C2C3E">
              <w:rPr>
                <w:sz w:val="20"/>
                <w:szCs w:val="20"/>
                <w:lang w:val="de-DE"/>
              </w:rPr>
              <w:t>apskritis</w:t>
            </w:r>
            <w:proofErr w:type="spellEnd"/>
          </w:p>
          <w:p w14:paraId="681FE80F" w14:textId="77777777" w:rsidR="005C2C3E" w:rsidRPr="005C2C3E" w:rsidRDefault="005C2C3E" w:rsidP="00C16039">
            <w:pPr>
              <w:jc w:val="center"/>
              <w:rPr>
                <w:sz w:val="20"/>
                <w:szCs w:val="20"/>
                <w:lang w:val="de-DE"/>
              </w:rPr>
            </w:pPr>
            <w:proofErr w:type="spellStart"/>
            <w:r w:rsidRPr="005C2C3E">
              <w:rPr>
                <w:sz w:val="20"/>
                <w:szCs w:val="20"/>
                <w:lang w:val="de-DE"/>
              </w:rPr>
              <w:lastRenderedPageBreak/>
              <w:t>Vilniaus</w:t>
            </w:r>
            <w:proofErr w:type="spellEnd"/>
            <w:r w:rsidRPr="005C2C3E">
              <w:rPr>
                <w:sz w:val="20"/>
                <w:szCs w:val="20"/>
                <w:lang w:val="de-DE"/>
              </w:rPr>
              <w:t xml:space="preserve"> </w:t>
            </w:r>
            <w:proofErr w:type="spellStart"/>
            <w:r w:rsidRPr="005C2C3E">
              <w:rPr>
                <w:sz w:val="20"/>
                <w:szCs w:val="20"/>
                <w:lang w:val="de-DE"/>
              </w:rPr>
              <w:t>apskritis</w:t>
            </w:r>
            <w:proofErr w:type="spellEnd"/>
          </w:p>
          <w:p w14:paraId="2B166782" w14:textId="77777777" w:rsidR="005C2C3E" w:rsidRPr="005C2C3E" w:rsidRDefault="005C2C3E" w:rsidP="00C16039">
            <w:pPr>
              <w:jc w:val="center"/>
              <w:rPr>
                <w:sz w:val="20"/>
                <w:szCs w:val="20"/>
                <w:lang w:val="de-DE"/>
              </w:rPr>
            </w:pPr>
            <w:proofErr w:type="spellStart"/>
            <w:r w:rsidRPr="005C2C3E">
              <w:rPr>
                <w:sz w:val="20"/>
                <w:szCs w:val="20"/>
                <w:lang w:val="de-DE"/>
              </w:rPr>
              <w:t>Kauno</w:t>
            </w:r>
            <w:proofErr w:type="spellEnd"/>
            <w:r w:rsidRPr="005C2C3E">
              <w:rPr>
                <w:sz w:val="20"/>
                <w:szCs w:val="20"/>
                <w:lang w:val="de-DE"/>
              </w:rPr>
              <w:t xml:space="preserve"> </w:t>
            </w:r>
            <w:proofErr w:type="spellStart"/>
            <w:r w:rsidRPr="005C2C3E">
              <w:rPr>
                <w:sz w:val="20"/>
                <w:szCs w:val="20"/>
                <w:lang w:val="de-DE"/>
              </w:rPr>
              <w:t>apskritis</w:t>
            </w:r>
            <w:proofErr w:type="spellEnd"/>
            <w:r w:rsidRPr="005C2C3E">
              <w:rPr>
                <w:sz w:val="20"/>
                <w:szCs w:val="20"/>
                <w:lang w:val="de-DE"/>
              </w:rPr>
              <w:t>“</w:t>
            </w:r>
          </w:p>
        </w:tc>
      </w:tr>
    </w:tbl>
    <w:p w14:paraId="7613DBFB" w14:textId="31F73B1C" w:rsidR="005F5913" w:rsidRPr="005C2C3E" w:rsidRDefault="005F5913" w:rsidP="00071223">
      <w:pPr>
        <w:spacing w:after="14" w:line="240" w:lineRule="exact"/>
        <w:jc w:val="both"/>
        <w:rPr>
          <w:rStyle w:val="Hipersaitas"/>
          <w:sz w:val="20"/>
          <w:szCs w:val="20"/>
          <w:lang w:val="de-DE"/>
        </w:rPr>
      </w:pPr>
    </w:p>
    <w:p w14:paraId="5530443E" w14:textId="21695814" w:rsidR="002A0F3D" w:rsidRPr="001922A5" w:rsidRDefault="002A0F3D" w:rsidP="002A0F3D">
      <w:pPr>
        <w:spacing w:after="14" w:line="240" w:lineRule="exact"/>
        <w:jc w:val="both"/>
        <w:rPr>
          <w:rStyle w:val="Hipersaitas"/>
          <w:sz w:val="20"/>
          <w:lang w:val="lt-LT"/>
        </w:rPr>
      </w:pPr>
    </w:p>
    <w:bookmarkEnd w:id="0"/>
    <w:p w14:paraId="2B0F74DA" w14:textId="55E855A8" w:rsidR="004D6547" w:rsidRPr="001922A5" w:rsidRDefault="004D6547" w:rsidP="00071223">
      <w:pPr>
        <w:jc w:val="both"/>
        <w:rPr>
          <w:b/>
          <w:bCs/>
          <w:lang w:val="lt-LT"/>
        </w:rPr>
      </w:pPr>
      <w:r w:rsidRPr="001922A5">
        <w:rPr>
          <w:b/>
          <w:bCs/>
          <w:lang w:val="lt-LT"/>
        </w:rPr>
        <w:t>Kontaktams</w:t>
      </w:r>
      <w:r w:rsidR="00D83021" w:rsidRPr="001922A5">
        <w:rPr>
          <w:b/>
          <w:bCs/>
          <w:lang w:val="lt-LT"/>
        </w:rPr>
        <w:t>:</w:t>
      </w:r>
      <w:r w:rsidR="00DB3EBE" w:rsidRPr="001922A5">
        <w:rPr>
          <w:b/>
          <w:bCs/>
          <w:lang w:val="lt-LT"/>
        </w:rPr>
        <w:t xml:space="preserve"> </w:t>
      </w:r>
    </w:p>
    <w:p w14:paraId="0B02873F" w14:textId="66BCFBDF" w:rsidR="004D6547" w:rsidRPr="001922A5" w:rsidRDefault="00000000" w:rsidP="00071223">
      <w:pPr>
        <w:jc w:val="both"/>
        <w:rPr>
          <w:lang w:val="lt-LT"/>
        </w:rPr>
      </w:pPr>
      <w:hyperlink r:id="rId8" w:history="1">
        <w:r w:rsidR="00071223" w:rsidRPr="001922A5">
          <w:rPr>
            <w:rStyle w:val="Hipersaitas"/>
            <w:lang w:val="lt-LT"/>
          </w:rPr>
          <w:t>komunikacija@vdi.lt</w:t>
        </w:r>
      </w:hyperlink>
    </w:p>
    <w:p w14:paraId="7DB45F85" w14:textId="7EFE7ED4" w:rsidR="002E695D" w:rsidRPr="001922A5" w:rsidRDefault="002E695D" w:rsidP="00071223">
      <w:pPr>
        <w:jc w:val="both"/>
        <w:rPr>
          <w:lang w:val="lt-LT"/>
        </w:rPr>
      </w:pPr>
      <w:r w:rsidRPr="001922A5">
        <w:rPr>
          <w:lang w:val="lt-LT"/>
        </w:rPr>
        <w:t>mob. 8</w:t>
      </w:r>
      <w:r w:rsidR="005F5913" w:rsidRPr="001922A5">
        <w:rPr>
          <w:lang w:val="lt-LT"/>
        </w:rPr>
        <w:t> </w:t>
      </w:r>
      <w:r w:rsidRPr="001922A5">
        <w:rPr>
          <w:lang w:val="lt-LT"/>
        </w:rPr>
        <w:t>6</w:t>
      </w:r>
      <w:r w:rsidR="005C2C3E">
        <w:t>12</w:t>
      </w:r>
      <w:r w:rsidR="005F5913" w:rsidRPr="001922A5">
        <w:rPr>
          <w:lang w:val="lt-LT"/>
        </w:rPr>
        <w:t xml:space="preserve"> </w:t>
      </w:r>
      <w:r w:rsidR="005C2C3E">
        <w:rPr>
          <w:lang w:val="lt-LT"/>
        </w:rPr>
        <w:t>29</w:t>
      </w:r>
      <w:r w:rsidR="00071223" w:rsidRPr="001922A5">
        <w:rPr>
          <w:lang w:val="lt-LT"/>
        </w:rPr>
        <w:t> </w:t>
      </w:r>
      <w:r w:rsidR="005C2C3E">
        <w:rPr>
          <w:lang w:val="lt-LT"/>
        </w:rPr>
        <w:t>596</w:t>
      </w:r>
    </w:p>
    <w:p w14:paraId="49D79A9A" w14:textId="77777777" w:rsidR="00071223" w:rsidRPr="001922A5" w:rsidRDefault="00071223" w:rsidP="00071223">
      <w:pPr>
        <w:jc w:val="both"/>
        <w:rPr>
          <w:lang w:val="lt-LT"/>
        </w:rPr>
      </w:pPr>
    </w:p>
    <w:p w14:paraId="76615D40" w14:textId="77777777" w:rsidR="004D6547" w:rsidRPr="001922A5" w:rsidRDefault="004D6547" w:rsidP="00071223">
      <w:pPr>
        <w:jc w:val="both"/>
        <w:rPr>
          <w:lang w:val="lt-LT"/>
        </w:rPr>
      </w:pPr>
      <w:r w:rsidRPr="001922A5">
        <w:rPr>
          <w:lang w:val="lt-LT"/>
        </w:rPr>
        <w:t>Lietuvos Respublikos valstybinė darbo inspekcija</w:t>
      </w:r>
    </w:p>
    <w:p w14:paraId="1043457B" w14:textId="77777777" w:rsidR="004D6547" w:rsidRPr="001922A5" w:rsidRDefault="004D6547" w:rsidP="00071223">
      <w:pPr>
        <w:jc w:val="both"/>
        <w:rPr>
          <w:lang w:val="lt-LT"/>
        </w:rPr>
      </w:pPr>
      <w:r w:rsidRPr="001922A5">
        <w:rPr>
          <w:lang w:val="lt-LT"/>
        </w:rPr>
        <w:t>prie Socialinės apsaugos ir darbo ministerijos</w:t>
      </w:r>
    </w:p>
    <w:p w14:paraId="7FCD4271" w14:textId="77777777" w:rsidR="004D6547" w:rsidRPr="001922A5" w:rsidRDefault="004D6547" w:rsidP="00071223">
      <w:pPr>
        <w:jc w:val="both"/>
        <w:rPr>
          <w:lang w:val="lt-LT"/>
        </w:rPr>
      </w:pPr>
      <w:r w:rsidRPr="001922A5">
        <w:rPr>
          <w:lang w:val="lt-LT"/>
        </w:rPr>
        <w:t>Algirdo g. 19, LT-03607 Vilnius</w:t>
      </w:r>
    </w:p>
    <w:p w14:paraId="007AE330" w14:textId="4043C490" w:rsidR="004D6547" w:rsidRPr="001922A5" w:rsidRDefault="00000000" w:rsidP="00071223">
      <w:pPr>
        <w:jc w:val="both"/>
        <w:rPr>
          <w:lang w:val="lt-LT"/>
        </w:rPr>
      </w:pPr>
      <w:hyperlink r:id="rId9" w:history="1">
        <w:r w:rsidR="00071223" w:rsidRPr="001922A5">
          <w:rPr>
            <w:rStyle w:val="Hipersaitas"/>
            <w:lang w:val="lt-LT"/>
          </w:rPr>
          <w:t>www.vdi.lt</w:t>
        </w:r>
      </w:hyperlink>
    </w:p>
    <w:p w14:paraId="322407D7" w14:textId="77777777" w:rsidR="005F5913" w:rsidRPr="001922A5" w:rsidRDefault="005F5913" w:rsidP="004D6547">
      <w:pPr>
        <w:ind w:firstLine="709"/>
        <w:jc w:val="both"/>
        <w:rPr>
          <w:lang w:val="lt-LT"/>
        </w:rPr>
      </w:pPr>
    </w:p>
    <w:p w14:paraId="056A5EEA" w14:textId="77777777" w:rsidR="004D6547" w:rsidRPr="001922A5" w:rsidRDefault="004D6547" w:rsidP="004D6547">
      <w:pPr>
        <w:rPr>
          <w:lang w:val="lt-LT" w:eastAsia="lt-LT"/>
        </w:rPr>
      </w:pPr>
      <w:r w:rsidRPr="001922A5">
        <w:rPr>
          <w:noProof/>
          <w:lang w:val="lt-LT" w:eastAsia="lt-LT"/>
        </w:rPr>
        <w:drawing>
          <wp:inline distT="0" distB="0" distL="0" distR="0" wp14:anchorId="057B79DA" wp14:editId="6CFE4FB3">
            <wp:extent cx="3289300" cy="603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89300" cy="603250"/>
                    </a:xfrm>
                    <a:prstGeom prst="rect">
                      <a:avLst/>
                    </a:prstGeom>
                    <a:noFill/>
                    <a:ln>
                      <a:noFill/>
                    </a:ln>
                  </pic:spPr>
                </pic:pic>
              </a:graphicData>
            </a:graphic>
          </wp:inline>
        </w:drawing>
      </w:r>
    </w:p>
    <w:p w14:paraId="5CC7EC82" w14:textId="77777777" w:rsidR="004D6547" w:rsidRPr="001922A5" w:rsidRDefault="004D6547" w:rsidP="004D6547">
      <w:pPr>
        <w:rPr>
          <w:lang w:val="lt-LT" w:eastAsia="lt-LT"/>
        </w:rPr>
      </w:pPr>
    </w:p>
    <w:p w14:paraId="7CC910B8" w14:textId="77777777" w:rsidR="004D6547" w:rsidRPr="001922A5" w:rsidRDefault="004D6547" w:rsidP="004D6547">
      <w:pPr>
        <w:rPr>
          <w:lang w:val="lt-LT" w:eastAsia="lt-LT"/>
        </w:rPr>
      </w:pPr>
    </w:p>
    <w:p w14:paraId="48936D76" w14:textId="113A3A50" w:rsidR="004D6547" w:rsidRPr="001922A5" w:rsidRDefault="004D6547" w:rsidP="004D6547">
      <w:pPr>
        <w:rPr>
          <w:b/>
          <w:bCs/>
          <w:lang w:val="lt-LT" w:eastAsia="lt-LT"/>
        </w:rPr>
      </w:pPr>
      <w:r w:rsidRPr="001922A5">
        <w:rPr>
          <w:b/>
          <w:bCs/>
          <w:lang w:val="lt-LT" w:eastAsia="lt-LT"/>
        </w:rPr>
        <w:t>Konsultuojame</w:t>
      </w:r>
      <w:r w:rsidR="002A0F3D" w:rsidRPr="001922A5">
        <w:rPr>
          <w:b/>
          <w:bCs/>
          <w:lang w:val="lt-LT" w:eastAsia="lt-LT"/>
        </w:rPr>
        <w:t>:</w:t>
      </w:r>
    </w:p>
    <w:p w14:paraId="5ADB2334" w14:textId="245E6280" w:rsidR="004D6547" w:rsidRPr="001922A5" w:rsidRDefault="002A0F3D" w:rsidP="004D6547">
      <w:pPr>
        <w:rPr>
          <w:lang w:val="lt-LT" w:eastAsia="lt-LT"/>
        </w:rPr>
      </w:pPr>
      <w:r w:rsidRPr="001922A5">
        <w:rPr>
          <w:lang w:val="lt-LT" w:eastAsia="lt-LT"/>
        </w:rPr>
        <w:t>e</w:t>
      </w:r>
      <w:r w:rsidR="004D6547" w:rsidRPr="001922A5">
        <w:rPr>
          <w:lang w:val="lt-LT" w:eastAsia="lt-LT"/>
        </w:rPr>
        <w:t xml:space="preserve">l. paštu </w:t>
      </w:r>
      <w:hyperlink r:id="rId12" w:history="1">
        <w:r w:rsidR="004D6547" w:rsidRPr="001922A5">
          <w:rPr>
            <w:rStyle w:val="Hipersaitas"/>
            <w:lang w:val="lt-LT"/>
          </w:rPr>
          <w:t>info@vdi.lt</w:t>
        </w:r>
      </w:hyperlink>
      <w:r w:rsidR="004D6547" w:rsidRPr="001922A5">
        <w:rPr>
          <w:lang w:val="lt-LT" w:eastAsia="lt-LT"/>
        </w:rPr>
        <w:t xml:space="preserve">, </w:t>
      </w:r>
      <w:hyperlink r:id="rId13" w:history="1">
        <w:r w:rsidR="004D6547" w:rsidRPr="001922A5">
          <w:rPr>
            <w:rStyle w:val="Hipersaitas"/>
            <w:lang w:val="lt-LT"/>
          </w:rPr>
          <w:t>raštu</w:t>
        </w:r>
      </w:hyperlink>
      <w:r w:rsidR="004D6547" w:rsidRPr="001922A5">
        <w:rPr>
          <w:lang w:val="lt-LT" w:eastAsia="lt-LT"/>
        </w:rPr>
        <w:t xml:space="preserve"> ir </w:t>
      </w:r>
      <w:hyperlink r:id="rId14" w:history="1">
        <w:r w:rsidR="004D6547" w:rsidRPr="001922A5">
          <w:rPr>
            <w:rStyle w:val="Hipersaitas"/>
            <w:lang w:val="lt-LT"/>
          </w:rPr>
          <w:t>VDI Facebook paskyroje</w:t>
        </w:r>
      </w:hyperlink>
    </w:p>
    <w:p w14:paraId="23E26BD7" w14:textId="45E4A4D4" w:rsidR="004D6547" w:rsidRPr="001922A5" w:rsidRDefault="002A0F3D" w:rsidP="004D6547">
      <w:pPr>
        <w:rPr>
          <w:lang w:val="lt-LT" w:eastAsia="lt-LT"/>
        </w:rPr>
      </w:pPr>
      <w:r w:rsidRPr="001922A5">
        <w:rPr>
          <w:lang w:val="lt-LT" w:eastAsia="lt-LT"/>
        </w:rPr>
        <w:t>t</w:t>
      </w:r>
      <w:r w:rsidR="004D6547" w:rsidRPr="001922A5">
        <w:rPr>
          <w:lang w:val="lt-LT" w:eastAsia="lt-LT"/>
        </w:rPr>
        <w:t xml:space="preserve">elefonu </w:t>
      </w:r>
      <w:r w:rsidR="00B31277" w:rsidRPr="001922A5">
        <w:rPr>
          <w:lang w:val="lt-LT" w:eastAsia="lt-LT"/>
        </w:rPr>
        <w:t>(</w:t>
      </w:r>
      <w:r w:rsidR="004D6547" w:rsidRPr="001922A5">
        <w:rPr>
          <w:lang w:val="lt-LT" w:eastAsia="lt-LT"/>
        </w:rPr>
        <w:t>8 5</w:t>
      </w:r>
      <w:r w:rsidR="00B31277" w:rsidRPr="001922A5">
        <w:rPr>
          <w:lang w:val="lt-LT" w:eastAsia="lt-LT"/>
        </w:rPr>
        <w:t>)</w:t>
      </w:r>
      <w:r w:rsidR="004D6547" w:rsidRPr="001922A5">
        <w:rPr>
          <w:lang w:val="lt-LT" w:eastAsia="lt-LT"/>
        </w:rPr>
        <w:t xml:space="preserve"> 213 9772  (I</w:t>
      </w:r>
      <w:r w:rsidR="00B31277" w:rsidRPr="001922A5">
        <w:rPr>
          <w:lang w:val="lt-LT" w:eastAsia="lt-LT"/>
        </w:rPr>
        <w:t>–</w:t>
      </w:r>
      <w:r w:rsidR="004D6547" w:rsidRPr="001922A5">
        <w:rPr>
          <w:lang w:val="lt-LT" w:eastAsia="lt-LT"/>
        </w:rPr>
        <w:t>IV 9</w:t>
      </w:r>
      <w:r w:rsidR="00B31277" w:rsidRPr="001922A5">
        <w:rPr>
          <w:lang w:val="lt-LT" w:eastAsia="lt-LT"/>
        </w:rPr>
        <w:t>.</w:t>
      </w:r>
      <w:r w:rsidR="004D6547" w:rsidRPr="001922A5">
        <w:rPr>
          <w:lang w:val="lt-LT" w:eastAsia="lt-LT"/>
        </w:rPr>
        <w:t>00</w:t>
      </w:r>
      <w:r w:rsidR="00B31277" w:rsidRPr="001922A5">
        <w:rPr>
          <w:lang w:val="lt-LT" w:eastAsia="lt-LT"/>
        </w:rPr>
        <w:t>–</w:t>
      </w:r>
      <w:r w:rsidR="004D6547" w:rsidRPr="001922A5">
        <w:rPr>
          <w:lang w:val="lt-LT" w:eastAsia="lt-LT"/>
        </w:rPr>
        <w:t>1</w:t>
      </w:r>
      <w:r w:rsidR="00B03CE2" w:rsidRPr="001922A5">
        <w:rPr>
          <w:lang w:val="lt-LT" w:eastAsia="lt-LT"/>
        </w:rPr>
        <w:t>5</w:t>
      </w:r>
      <w:r w:rsidR="00B31277" w:rsidRPr="001922A5">
        <w:rPr>
          <w:lang w:val="lt-LT" w:eastAsia="lt-LT"/>
        </w:rPr>
        <w:t>.</w:t>
      </w:r>
      <w:r w:rsidR="004D6547" w:rsidRPr="001922A5">
        <w:rPr>
          <w:lang w:val="lt-LT" w:eastAsia="lt-LT"/>
        </w:rPr>
        <w:t>00</w:t>
      </w:r>
      <w:r w:rsidR="00B31277" w:rsidRPr="001922A5">
        <w:rPr>
          <w:lang w:val="lt-LT" w:eastAsia="lt-LT"/>
        </w:rPr>
        <w:t>,</w:t>
      </w:r>
      <w:r w:rsidR="004D6547" w:rsidRPr="001922A5">
        <w:rPr>
          <w:lang w:val="lt-LT" w:eastAsia="lt-LT"/>
        </w:rPr>
        <w:t xml:space="preserve"> V 9</w:t>
      </w:r>
      <w:r w:rsidR="00B31277" w:rsidRPr="001922A5">
        <w:rPr>
          <w:lang w:val="lt-LT" w:eastAsia="lt-LT"/>
        </w:rPr>
        <w:t>.</w:t>
      </w:r>
      <w:r w:rsidR="004D6547" w:rsidRPr="001922A5">
        <w:rPr>
          <w:lang w:val="lt-LT" w:eastAsia="lt-LT"/>
        </w:rPr>
        <w:t>00</w:t>
      </w:r>
      <w:r w:rsidR="00B31277" w:rsidRPr="001922A5">
        <w:rPr>
          <w:lang w:val="lt-LT" w:eastAsia="lt-LT"/>
        </w:rPr>
        <w:t>–</w:t>
      </w:r>
      <w:r w:rsidR="004D6547" w:rsidRPr="001922A5">
        <w:rPr>
          <w:lang w:val="lt-LT" w:eastAsia="lt-LT"/>
        </w:rPr>
        <w:t>1</w:t>
      </w:r>
      <w:r w:rsidR="00B03CE2" w:rsidRPr="001922A5">
        <w:rPr>
          <w:lang w:val="lt-LT" w:eastAsia="lt-LT"/>
        </w:rPr>
        <w:t>4</w:t>
      </w:r>
      <w:r w:rsidR="00B31277" w:rsidRPr="001922A5">
        <w:rPr>
          <w:lang w:val="lt-LT" w:eastAsia="lt-LT"/>
        </w:rPr>
        <w:t>.</w:t>
      </w:r>
      <w:r w:rsidR="004D6547" w:rsidRPr="001922A5">
        <w:rPr>
          <w:lang w:val="lt-LT" w:eastAsia="lt-LT"/>
        </w:rPr>
        <w:t>00, pertrauka 12</w:t>
      </w:r>
      <w:r w:rsidR="00B31277" w:rsidRPr="001922A5">
        <w:rPr>
          <w:lang w:val="lt-LT" w:eastAsia="lt-LT"/>
        </w:rPr>
        <w:t>.</w:t>
      </w:r>
      <w:r w:rsidR="004D6547" w:rsidRPr="001922A5">
        <w:rPr>
          <w:lang w:val="lt-LT" w:eastAsia="lt-LT"/>
        </w:rPr>
        <w:t>00</w:t>
      </w:r>
      <w:r w:rsidR="00B31277" w:rsidRPr="001922A5">
        <w:rPr>
          <w:lang w:val="lt-LT" w:eastAsia="lt-LT"/>
        </w:rPr>
        <w:t>–</w:t>
      </w:r>
      <w:r w:rsidR="004D6547" w:rsidRPr="001922A5">
        <w:rPr>
          <w:lang w:val="lt-LT" w:eastAsia="lt-LT"/>
        </w:rPr>
        <w:t>13</w:t>
      </w:r>
      <w:r w:rsidR="00B31277" w:rsidRPr="001922A5">
        <w:rPr>
          <w:lang w:val="lt-LT" w:eastAsia="lt-LT"/>
        </w:rPr>
        <w:t>.</w:t>
      </w:r>
      <w:r w:rsidR="004D6547" w:rsidRPr="001922A5">
        <w:rPr>
          <w:lang w:val="lt-LT" w:eastAsia="lt-LT"/>
        </w:rPr>
        <w:t>00)</w:t>
      </w:r>
    </w:p>
    <w:p w14:paraId="404FEACD" w14:textId="1DAD5629" w:rsidR="004D6547" w:rsidRPr="001922A5" w:rsidRDefault="004D6547" w:rsidP="004D6547">
      <w:pPr>
        <w:rPr>
          <w:lang w:val="lt-LT" w:eastAsia="lt-LT"/>
        </w:rPr>
      </w:pPr>
      <w:r w:rsidRPr="001922A5">
        <w:rPr>
          <w:lang w:val="lt-LT" w:eastAsia="lt-LT"/>
        </w:rPr>
        <w:t xml:space="preserve">Žinote, kur dirbama nelegaliai? Praneškite </w:t>
      </w:r>
      <w:hyperlink r:id="rId15" w:history="1">
        <w:r w:rsidRPr="001922A5">
          <w:rPr>
            <w:rStyle w:val="Hipersaitas"/>
            <w:lang w:val="lt-LT"/>
          </w:rPr>
          <w:t>raštu</w:t>
        </w:r>
      </w:hyperlink>
      <w:r w:rsidRPr="001922A5">
        <w:rPr>
          <w:lang w:val="lt-LT" w:eastAsia="lt-LT"/>
        </w:rPr>
        <w:t xml:space="preserve"> arba pasitikėjimo telefonu </w:t>
      </w:r>
      <w:r w:rsidR="00B31277" w:rsidRPr="001922A5">
        <w:rPr>
          <w:lang w:val="lt-LT" w:eastAsia="lt-LT"/>
        </w:rPr>
        <w:t>(</w:t>
      </w:r>
      <w:r w:rsidRPr="001922A5">
        <w:rPr>
          <w:lang w:val="lt-LT" w:eastAsia="lt-LT"/>
        </w:rPr>
        <w:t>8 5</w:t>
      </w:r>
      <w:r w:rsidR="00B31277" w:rsidRPr="001922A5">
        <w:rPr>
          <w:lang w:val="lt-LT" w:eastAsia="lt-LT"/>
        </w:rPr>
        <w:t>)</w:t>
      </w:r>
      <w:r w:rsidRPr="001922A5">
        <w:rPr>
          <w:lang w:val="lt-LT" w:eastAsia="lt-LT"/>
        </w:rPr>
        <w:t xml:space="preserve"> 213 9750</w:t>
      </w:r>
    </w:p>
    <w:p w14:paraId="54EF9031" w14:textId="0C9D95D0" w:rsidR="004D6547" w:rsidRPr="001922A5" w:rsidRDefault="004D6547" w:rsidP="004D6547">
      <w:pPr>
        <w:rPr>
          <w:lang w:val="lt-LT"/>
        </w:rPr>
      </w:pPr>
      <w:r w:rsidRPr="001922A5">
        <w:rPr>
          <w:lang w:val="lt-LT" w:eastAsia="lt-LT"/>
        </w:rPr>
        <w:t>Mobili</w:t>
      </w:r>
      <w:r w:rsidR="00B31277" w:rsidRPr="001922A5">
        <w:rPr>
          <w:lang w:val="lt-LT" w:eastAsia="lt-LT"/>
        </w:rPr>
        <w:t>ojoje</w:t>
      </w:r>
      <w:r w:rsidRPr="001922A5">
        <w:rPr>
          <w:lang w:val="lt-LT" w:eastAsia="lt-LT"/>
        </w:rPr>
        <w:t xml:space="preserve"> programėlėje „Žinok teises“</w:t>
      </w:r>
    </w:p>
    <w:p w14:paraId="66A6EEBB" w14:textId="77777777" w:rsidR="00D569C4" w:rsidRPr="001922A5" w:rsidRDefault="00D569C4" w:rsidP="004D6547">
      <w:pPr>
        <w:ind w:firstLine="709"/>
        <w:jc w:val="both"/>
        <w:rPr>
          <w:lang w:val="lt-LT"/>
        </w:rPr>
      </w:pPr>
    </w:p>
    <w:sectPr w:rsidR="00D569C4" w:rsidRPr="001922A5" w:rsidSect="00B034D5">
      <w:headerReference w:type="even" r:id="rId16"/>
      <w:headerReference w:type="default" r:id="rId17"/>
      <w:footerReference w:type="even" r:id="rId18"/>
      <w:footerReference w:type="default" r:id="rId19"/>
      <w:headerReference w:type="first" r:id="rId20"/>
      <w:footerReference w:type="first" r:id="rId21"/>
      <w:pgSz w:w="11910" w:h="16840"/>
      <w:pgMar w:top="1100" w:right="1020" w:bottom="280" w:left="1600" w:header="454" w:footer="0" w:gutter="0"/>
      <w:cols w:space="29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D798" w14:textId="77777777" w:rsidR="00432DF7" w:rsidRDefault="00432DF7">
      <w:r>
        <w:separator/>
      </w:r>
    </w:p>
  </w:endnote>
  <w:endnote w:type="continuationSeparator" w:id="0">
    <w:p w14:paraId="4BE5CBF0" w14:textId="77777777" w:rsidR="00432DF7" w:rsidRDefault="0043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7CF2" w14:textId="77777777" w:rsidR="00B31277" w:rsidRDefault="00B3127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25DE" w14:textId="77777777" w:rsidR="00723D77" w:rsidRPr="009A36F7" w:rsidRDefault="008B1272" w:rsidP="00723D77">
    <w:pPr>
      <w:rPr>
        <w:color w:val="12484E"/>
      </w:rPr>
    </w:pPr>
    <w:r>
      <w:rPr>
        <w:color w:val="12484E"/>
      </w:rPr>
      <w:t>___________________________________________________________________________</w:t>
    </w:r>
  </w:p>
  <w:tbl>
    <w:tblPr>
      <w:tblStyle w:val="Stilius1"/>
      <w:tblW w:w="9408" w:type="dxa"/>
      <w:tblLook w:val="04A0" w:firstRow="1" w:lastRow="0" w:firstColumn="1" w:lastColumn="0" w:noHBand="0" w:noVBand="1"/>
    </w:tblPr>
    <w:tblGrid>
      <w:gridCol w:w="2589"/>
      <w:gridCol w:w="1664"/>
      <w:gridCol w:w="2693"/>
      <w:gridCol w:w="2462"/>
    </w:tblGrid>
    <w:tr w:rsidR="00723D77" w14:paraId="02BD73F6" w14:textId="77777777" w:rsidTr="00CE44D3">
      <w:tc>
        <w:tcPr>
          <w:tcW w:w="2589" w:type="dxa"/>
        </w:tcPr>
        <w:p w14:paraId="1EA48DB1" w14:textId="77777777" w:rsidR="00723D77" w:rsidRPr="0057428D" w:rsidRDefault="008B1272" w:rsidP="00723D77">
          <w:pPr>
            <w:pStyle w:val="Pagrindinistekstas"/>
            <w:spacing w:before="92" w:line="249" w:lineRule="auto"/>
            <w:ind w:left="-105" w:right="115"/>
            <w:rPr>
              <w:color w:val="231F20"/>
              <w:lang w:val="lt-LT"/>
            </w:rPr>
          </w:pPr>
          <w:r w:rsidRPr="0057428D">
            <w:rPr>
              <w:lang w:val="lt-LT"/>
            </w:rPr>
            <w:t>L</w:t>
          </w:r>
          <w:r>
            <w:rPr>
              <w:lang w:val="lt-LT"/>
            </w:rPr>
            <w:t xml:space="preserve">ietuvos </w:t>
          </w:r>
          <w:r w:rsidRPr="0057428D">
            <w:rPr>
              <w:lang w:val="lt-LT"/>
            </w:rPr>
            <w:t>R</w:t>
          </w:r>
          <w:r>
            <w:rPr>
              <w:lang w:val="lt-LT"/>
            </w:rPr>
            <w:t xml:space="preserve">espublikos </w:t>
          </w:r>
          <w:r w:rsidRPr="0057428D">
            <w:rPr>
              <w:lang w:val="lt-LT"/>
            </w:rPr>
            <w:t>valstybinė darbo inspekcija</w:t>
          </w:r>
          <w:r>
            <w:rPr>
              <w:lang w:val="lt-LT"/>
            </w:rPr>
            <w:t xml:space="preserve"> </w:t>
          </w:r>
          <w:r w:rsidRPr="0057428D">
            <w:rPr>
              <w:lang w:val="lt-LT"/>
            </w:rPr>
            <w:t>prie Socialinės apsaugos ir darbo ministerijos</w:t>
          </w:r>
        </w:p>
        <w:p w14:paraId="29DC8330" w14:textId="77777777" w:rsidR="00723D77" w:rsidRPr="0057428D" w:rsidRDefault="00000000" w:rsidP="00723D77">
          <w:pPr>
            <w:rPr>
              <w:lang w:val="lt-LT"/>
            </w:rPr>
          </w:pPr>
        </w:p>
      </w:tc>
      <w:tc>
        <w:tcPr>
          <w:tcW w:w="1664" w:type="dxa"/>
        </w:tcPr>
        <w:p w14:paraId="0BA191A5" w14:textId="77777777" w:rsidR="00723D77" w:rsidRPr="0057428D" w:rsidRDefault="008B1272" w:rsidP="00723D77">
          <w:pPr>
            <w:pStyle w:val="Pagrindinistekstas"/>
            <w:spacing w:before="92" w:line="249" w:lineRule="auto"/>
            <w:ind w:left="28" w:right="20"/>
            <w:rPr>
              <w:lang w:val="lt-LT"/>
            </w:rPr>
          </w:pPr>
          <w:r w:rsidRPr="0057428D">
            <w:rPr>
              <w:color w:val="231F20"/>
              <w:lang w:val="lt-LT"/>
            </w:rPr>
            <w:t>Biudžetinė įstaiga Algirdo g. 19</w:t>
          </w:r>
        </w:p>
        <w:p w14:paraId="505D2C2D" w14:textId="77777777" w:rsidR="00723D77" w:rsidRDefault="008B1272" w:rsidP="00723D77">
          <w:pPr>
            <w:pStyle w:val="Pagrindinistekstas"/>
            <w:spacing w:before="2"/>
            <w:ind w:left="28"/>
            <w:rPr>
              <w:color w:val="231F20"/>
              <w:lang w:val="lt-LT"/>
            </w:rPr>
          </w:pPr>
          <w:r w:rsidRPr="0057428D">
            <w:rPr>
              <w:color w:val="231F20"/>
              <w:lang w:val="lt-LT"/>
            </w:rPr>
            <w:t>LT-03607 Vilnius</w:t>
          </w:r>
        </w:p>
        <w:p w14:paraId="21748DE5" w14:textId="77777777" w:rsidR="009158F8" w:rsidRPr="0057428D" w:rsidRDefault="00000000" w:rsidP="00723D77">
          <w:pPr>
            <w:pStyle w:val="Pagrindinistekstas"/>
            <w:spacing w:before="2"/>
            <w:ind w:left="28"/>
            <w:rPr>
              <w:lang w:val="lt-LT"/>
            </w:rPr>
          </w:pPr>
          <w:hyperlink r:id="rId1">
            <w:r w:rsidR="008B1272" w:rsidRPr="0057428D">
              <w:rPr>
                <w:color w:val="231F20"/>
                <w:lang w:val="lt-LT"/>
              </w:rPr>
              <w:t>www.vdi.lt</w:t>
            </w:r>
          </w:hyperlink>
        </w:p>
      </w:tc>
      <w:tc>
        <w:tcPr>
          <w:tcW w:w="2693" w:type="dxa"/>
        </w:tcPr>
        <w:p w14:paraId="0F7451FA" w14:textId="77777777" w:rsidR="00723D77" w:rsidRPr="0057428D" w:rsidRDefault="008B1272" w:rsidP="00723D77">
          <w:pPr>
            <w:pStyle w:val="Pagrindinistekstas"/>
            <w:spacing w:before="92"/>
            <w:ind w:left="112"/>
            <w:rPr>
              <w:lang w:val="lt-LT"/>
            </w:rPr>
          </w:pPr>
          <w:r w:rsidRPr="0057428D">
            <w:rPr>
              <w:color w:val="231F20"/>
              <w:lang w:val="lt-LT"/>
            </w:rPr>
            <w:t>Tel. (8 5) 265 0193</w:t>
          </w:r>
        </w:p>
        <w:p w14:paraId="7C7997BE" w14:textId="77777777" w:rsidR="00723D77" w:rsidRPr="0057428D" w:rsidRDefault="008B1272" w:rsidP="00723D77">
          <w:pPr>
            <w:pStyle w:val="Pagrindinistekstas"/>
            <w:spacing w:before="8"/>
            <w:ind w:left="112"/>
            <w:rPr>
              <w:lang w:val="lt-LT"/>
            </w:rPr>
          </w:pPr>
          <w:r w:rsidRPr="0057428D">
            <w:rPr>
              <w:color w:val="231F20"/>
              <w:lang w:val="lt-LT"/>
            </w:rPr>
            <w:t>Faks. (8 5) 213 9751</w:t>
          </w:r>
        </w:p>
        <w:p w14:paraId="5FBF4F81" w14:textId="77777777" w:rsidR="009158F8" w:rsidRDefault="008B1272" w:rsidP="009158F8">
          <w:pPr>
            <w:pStyle w:val="Pagrindinistekstas"/>
            <w:spacing w:before="8" w:line="249" w:lineRule="auto"/>
            <w:ind w:left="112" w:right="21"/>
            <w:rPr>
              <w:color w:val="231F20"/>
              <w:lang w:val="lt-LT"/>
            </w:rPr>
          </w:pPr>
          <w:r w:rsidRPr="0057428D">
            <w:rPr>
              <w:color w:val="231F20"/>
              <w:lang w:val="lt-LT"/>
            </w:rPr>
            <w:t>El. p.</w:t>
          </w:r>
          <w:hyperlink r:id="rId2">
            <w:r w:rsidRPr="0057428D">
              <w:rPr>
                <w:color w:val="231F20"/>
                <w:lang w:val="lt-LT"/>
              </w:rPr>
              <w:t xml:space="preserve"> info@vdi.lt </w:t>
            </w:r>
          </w:hyperlink>
          <w:r w:rsidRPr="0057428D">
            <w:rPr>
              <w:color w:val="231F20"/>
              <w:lang w:val="lt-LT"/>
            </w:rPr>
            <w:t xml:space="preserve"> </w:t>
          </w:r>
        </w:p>
        <w:p w14:paraId="4959EEE4" w14:textId="77777777" w:rsidR="00723D77" w:rsidRPr="0057428D" w:rsidRDefault="008B1272" w:rsidP="009158F8">
          <w:pPr>
            <w:pStyle w:val="Pagrindinistekstas"/>
            <w:spacing w:before="8" w:line="249" w:lineRule="auto"/>
            <w:ind w:left="112" w:right="21"/>
            <w:rPr>
              <w:lang w:val="lt-LT"/>
            </w:rPr>
          </w:pPr>
          <w:r w:rsidRPr="0057428D">
            <w:rPr>
              <w:color w:val="231F20"/>
              <w:lang w:val="lt-LT"/>
            </w:rPr>
            <w:t>Konsultacijų tel. (8 5) 213</w:t>
          </w:r>
          <w:r>
            <w:rPr>
              <w:color w:val="231F20"/>
              <w:lang w:val="lt-LT"/>
            </w:rPr>
            <w:t xml:space="preserve"> </w:t>
          </w:r>
          <w:r w:rsidRPr="0057428D">
            <w:rPr>
              <w:color w:val="231F20"/>
              <w:lang w:val="lt-LT"/>
            </w:rPr>
            <w:t>9772</w:t>
          </w:r>
        </w:p>
      </w:tc>
      <w:tc>
        <w:tcPr>
          <w:tcW w:w="2462" w:type="dxa"/>
        </w:tcPr>
        <w:p w14:paraId="1A2E714E" w14:textId="77777777" w:rsidR="00723D77" w:rsidRPr="0057428D" w:rsidRDefault="008B1272" w:rsidP="00CE44D3">
          <w:pPr>
            <w:pStyle w:val="Pagrindinistekstas"/>
            <w:spacing w:before="92" w:line="249" w:lineRule="auto"/>
            <w:ind w:left="38" w:right="115"/>
            <w:rPr>
              <w:lang w:val="lt-LT"/>
            </w:rPr>
          </w:pPr>
          <w:r w:rsidRPr="0057428D">
            <w:rPr>
              <w:color w:val="231F20"/>
              <w:lang w:val="lt-LT"/>
            </w:rPr>
            <w:t>Duomenys kaupiami ir saugomi Juridinių asmenų registre                           Kodas 188711163</w:t>
          </w:r>
        </w:p>
      </w:tc>
    </w:tr>
  </w:tbl>
  <w:p w14:paraId="391667CE" w14:textId="77777777" w:rsidR="00723D77" w:rsidRDefault="00000000">
    <w:pPr>
      <w:pStyle w:val="Porat"/>
    </w:pPr>
  </w:p>
  <w:p w14:paraId="2B990F99" w14:textId="77777777" w:rsidR="00237AF2" w:rsidRPr="00534DD4" w:rsidRDefault="00000000" w:rsidP="00534DD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FB29" w14:textId="77777777" w:rsidR="00B31277" w:rsidRDefault="00B312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819B" w14:textId="77777777" w:rsidR="00432DF7" w:rsidRDefault="00432DF7">
      <w:r>
        <w:separator/>
      </w:r>
    </w:p>
  </w:footnote>
  <w:footnote w:type="continuationSeparator" w:id="0">
    <w:p w14:paraId="448A00E7" w14:textId="77777777" w:rsidR="00432DF7" w:rsidRDefault="0043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AB38" w14:textId="77777777" w:rsidR="00C6074A" w:rsidRDefault="00000000">
    <w:pPr>
      <w:pStyle w:val="Antrats"/>
    </w:pPr>
    <w:r>
      <w:rPr>
        <w:noProof/>
      </w:rPr>
      <w:pict w14:anchorId="04BF4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46422" o:spid="_x0000_s1025" type="#_x0000_t75" style="position:absolute;margin-left:0;margin-top:0;width:595.2pt;height:841.7pt;z-index:-251659776;mso-position-horizontal:center;mso-position-horizontal-relative:margin;mso-position-vertical:center;mso-position-vertical-relative:margin" o:allowincell="f">
          <v:imagedata r:id="rId1" o:title="fon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751E" w14:textId="77777777" w:rsidR="00596CF9" w:rsidRDefault="00000000">
    <w:pPr>
      <w:pStyle w:val="Antrats"/>
    </w:pPr>
  </w:p>
  <w:tbl>
    <w:tblPr>
      <w:tblStyle w:val="Stilius1"/>
      <w:tblW w:w="0" w:type="auto"/>
      <w:tblBorders>
        <w:bottom w:val="single" w:sz="8" w:space="0" w:color="12484E"/>
      </w:tblBorders>
      <w:tblLook w:val="04A0" w:firstRow="1" w:lastRow="0" w:firstColumn="1" w:lastColumn="0" w:noHBand="0" w:noVBand="1"/>
    </w:tblPr>
    <w:tblGrid>
      <w:gridCol w:w="9290"/>
    </w:tblGrid>
    <w:tr w:rsidR="00596CF9" w14:paraId="572591D5" w14:textId="77777777" w:rsidTr="00495BC3">
      <w:tc>
        <w:tcPr>
          <w:tcW w:w="9628" w:type="dxa"/>
        </w:tcPr>
        <w:p w14:paraId="67A8F0AA" w14:textId="77777777" w:rsidR="00596CF9" w:rsidRDefault="008B1272" w:rsidP="00596CF9">
          <w:pPr>
            <w:jc w:val="center"/>
          </w:pPr>
          <w:r>
            <w:rPr>
              <w:noProof/>
              <w:lang w:val="lt-LT" w:eastAsia="lt-LT"/>
            </w:rPr>
            <w:drawing>
              <wp:inline distT="0" distB="0" distL="0" distR="0" wp14:anchorId="388E2706" wp14:editId="407BE5A0">
                <wp:extent cx="3370731" cy="688975"/>
                <wp:effectExtent l="0" t="0" r="127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I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0821" cy="711477"/>
                        </a:xfrm>
                        <a:prstGeom prst="rect">
                          <a:avLst/>
                        </a:prstGeom>
                      </pic:spPr>
                    </pic:pic>
                  </a:graphicData>
                </a:graphic>
              </wp:inline>
            </w:drawing>
          </w:r>
        </w:p>
      </w:tc>
    </w:tr>
  </w:tbl>
  <w:p w14:paraId="57587DAE" w14:textId="77777777" w:rsidR="00596CF9" w:rsidRDefault="00000000">
    <w:pPr>
      <w:pStyle w:val="Antrats"/>
    </w:pPr>
  </w:p>
  <w:p w14:paraId="78DA6C3A" w14:textId="77777777" w:rsidR="00C6074A" w:rsidRDefault="00000000">
    <w:pPr>
      <w:pStyle w:val="Antrats"/>
    </w:pPr>
    <w:r>
      <w:rPr>
        <w:noProof/>
      </w:rPr>
      <w:pict w14:anchorId="6C24F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46423" o:spid="_x0000_s1026" type="#_x0000_t75" style="position:absolute;margin-left:0;margin-top:0;width:595.2pt;height:841.7pt;z-index:-251658752;mso-position-horizontal:center;mso-position-horizontal-relative:margin;mso-position-vertical:center;mso-position-vertical-relative:margin" o:allowincell="f">
          <v:imagedata r:id="rId2" o:title="fon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64E" w14:textId="77777777" w:rsidR="00C6074A" w:rsidRDefault="00000000">
    <w:pPr>
      <w:pStyle w:val="Antrats"/>
    </w:pPr>
    <w:r>
      <w:rPr>
        <w:noProof/>
      </w:rPr>
      <w:pict w14:anchorId="618FF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46421" o:spid="_x0000_s1027" type="#_x0000_t75" style="position:absolute;margin-left:0;margin-top:0;width:595.2pt;height:841.7pt;z-index:-251657728;mso-position-horizontal:center;mso-position-horizontal-relative:margin;mso-position-vertical:center;mso-position-vertical-relative:margin" o:allowincell="f">
          <v:imagedata r:id="rId1" o:title="fon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3F6"/>
    <w:multiLevelType w:val="hybridMultilevel"/>
    <w:tmpl w:val="D0C47E16"/>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 w15:restartNumberingAfterBreak="0">
    <w:nsid w:val="43987043"/>
    <w:multiLevelType w:val="hybridMultilevel"/>
    <w:tmpl w:val="17DA56EE"/>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 w15:restartNumberingAfterBreak="0">
    <w:nsid w:val="46C24FE5"/>
    <w:multiLevelType w:val="hybridMultilevel"/>
    <w:tmpl w:val="B1EAE66A"/>
    <w:lvl w:ilvl="0" w:tplc="0427000F">
      <w:start w:val="1"/>
      <w:numFmt w:val="decimal"/>
      <w:lvlText w:val="%1."/>
      <w:lvlJc w:val="left"/>
      <w:pPr>
        <w:ind w:left="960" w:hanging="360"/>
      </w:p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16cid:durableId="1523861930">
    <w:abstractNumId w:val="1"/>
  </w:num>
  <w:num w:numId="2" w16cid:durableId="1309475407">
    <w:abstractNumId w:val="2"/>
  </w:num>
  <w:num w:numId="3" w16cid:durableId="107354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72"/>
    <w:rsid w:val="00012241"/>
    <w:rsid w:val="000206AB"/>
    <w:rsid w:val="000319B8"/>
    <w:rsid w:val="000377E8"/>
    <w:rsid w:val="00043237"/>
    <w:rsid w:val="00044395"/>
    <w:rsid w:val="0006329A"/>
    <w:rsid w:val="00071223"/>
    <w:rsid w:val="000B6208"/>
    <w:rsid w:val="00100FB0"/>
    <w:rsid w:val="0010537B"/>
    <w:rsid w:val="00137DE2"/>
    <w:rsid w:val="00157C9E"/>
    <w:rsid w:val="00170134"/>
    <w:rsid w:val="00180CAC"/>
    <w:rsid w:val="0019146F"/>
    <w:rsid w:val="001922A5"/>
    <w:rsid w:val="001E2203"/>
    <w:rsid w:val="0020292A"/>
    <w:rsid w:val="00211509"/>
    <w:rsid w:val="0022343E"/>
    <w:rsid w:val="00245370"/>
    <w:rsid w:val="002561CC"/>
    <w:rsid w:val="002A0F3D"/>
    <w:rsid w:val="002B2166"/>
    <w:rsid w:val="002E4B76"/>
    <w:rsid w:val="002E695D"/>
    <w:rsid w:val="0038443A"/>
    <w:rsid w:val="00385CD9"/>
    <w:rsid w:val="003D37F0"/>
    <w:rsid w:val="003E4D50"/>
    <w:rsid w:val="003F1839"/>
    <w:rsid w:val="004111B0"/>
    <w:rsid w:val="0041480F"/>
    <w:rsid w:val="00432DF7"/>
    <w:rsid w:val="004352F4"/>
    <w:rsid w:val="00447D07"/>
    <w:rsid w:val="004610E3"/>
    <w:rsid w:val="004742FD"/>
    <w:rsid w:val="004860FC"/>
    <w:rsid w:val="004924D0"/>
    <w:rsid w:val="004A7B44"/>
    <w:rsid w:val="004B5C69"/>
    <w:rsid w:val="004B66A8"/>
    <w:rsid w:val="004D6547"/>
    <w:rsid w:val="00537D2F"/>
    <w:rsid w:val="005753A2"/>
    <w:rsid w:val="005A4EB1"/>
    <w:rsid w:val="005B5E64"/>
    <w:rsid w:val="005C2C3E"/>
    <w:rsid w:val="005F5913"/>
    <w:rsid w:val="0067074E"/>
    <w:rsid w:val="006B64D2"/>
    <w:rsid w:val="006E592C"/>
    <w:rsid w:val="00714A04"/>
    <w:rsid w:val="0072536C"/>
    <w:rsid w:val="007550EE"/>
    <w:rsid w:val="007E5B13"/>
    <w:rsid w:val="007F1941"/>
    <w:rsid w:val="00816942"/>
    <w:rsid w:val="008578E9"/>
    <w:rsid w:val="00865434"/>
    <w:rsid w:val="00874FC6"/>
    <w:rsid w:val="008B05B9"/>
    <w:rsid w:val="008B1272"/>
    <w:rsid w:val="0095638A"/>
    <w:rsid w:val="009951E7"/>
    <w:rsid w:val="009E448C"/>
    <w:rsid w:val="00A0140D"/>
    <w:rsid w:val="00A12EE6"/>
    <w:rsid w:val="00A53A11"/>
    <w:rsid w:val="00A84BC8"/>
    <w:rsid w:val="00AC5DFF"/>
    <w:rsid w:val="00AD3644"/>
    <w:rsid w:val="00AF2E8D"/>
    <w:rsid w:val="00AF7DC4"/>
    <w:rsid w:val="00B03CE2"/>
    <w:rsid w:val="00B31277"/>
    <w:rsid w:val="00B676EF"/>
    <w:rsid w:val="00B76DE1"/>
    <w:rsid w:val="00B820A0"/>
    <w:rsid w:val="00B83476"/>
    <w:rsid w:val="00B85811"/>
    <w:rsid w:val="00BC6EC0"/>
    <w:rsid w:val="00BD1F0F"/>
    <w:rsid w:val="00C60681"/>
    <w:rsid w:val="00C82067"/>
    <w:rsid w:val="00C9760E"/>
    <w:rsid w:val="00CB5026"/>
    <w:rsid w:val="00CB5B59"/>
    <w:rsid w:val="00D569C4"/>
    <w:rsid w:val="00D60668"/>
    <w:rsid w:val="00D83021"/>
    <w:rsid w:val="00D9063B"/>
    <w:rsid w:val="00D93C1B"/>
    <w:rsid w:val="00DB3EBE"/>
    <w:rsid w:val="00DD2C3F"/>
    <w:rsid w:val="00E2065F"/>
    <w:rsid w:val="00E973D3"/>
    <w:rsid w:val="00ED0872"/>
    <w:rsid w:val="00F22F1F"/>
    <w:rsid w:val="00F27104"/>
    <w:rsid w:val="00F550F1"/>
    <w:rsid w:val="00F9403B"/>
    <w:rsid w:val="00FD3ECF"/>
    <w:rsid w:val="00FE0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47E16"/>
  <w15:chartTrackingRefBased/>
  <w15:docId w15:val="{6B056CB0-7DDC-4D6E-8273-155FAF10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1272"/>
    <w:pPr>
      <w:widowControl w:val="0"/>
      <w:autoSpaceDE w:val="0"/>
      <w:autoSpaceDN w:val="0"/>
      <w:spacing w:after="0" w:line="240" w:lineRule="auto"/>
    </w:pPr>
    <w:rPr>
      <w:rFonts w:ascii="Arial" w:eastAsia="Arial" w:hAnsi="Arial" w:cs="Arial"/>
      <w:lang w:val="en-US"/>
    </w:rPr>
  </w:style>
  <w:style w:type="paragraph" w:styleId="Antrat1">
    <w:name w:val="heading 1"/>
    <w:basedOn w:val="prastasis"/>
    <w:next w:val="prastasis"/>
    <w:link w:val="Antrat1Diagrama"/>
    <w:qFormat/>
    <w:rsid w:val="00F550F1"/>
    <w:pPr>
      <w:keepNext/>
      <w:widowControl/>
      <w:autoSpaceDE/>
      <w:autoSpaceDN/>
      <w:jc w:val="center"/>
      <w:outlineLvl w:val="0"/>
    </w:pPr>
    <w:rPr>
      <w:rFonts w:ascii="Times New Roman" w:eastAsia="Times New Roman" w:hAnsi="Times New Roman" w:cs="Times New Roman"/>
      <w:b/>
      <w:bCs/>
      <w:sz w:val="24"/>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50F1"/>
    <w:rPr>
      <w:rFonts w:ascii="Times New Roman" w:eastAsia="Times New Roman" w:hAnsi="Times New Roman" w:cs="Times New Roman"/>
      <w:b/>
      <w:bCs/>
      <w:sz w:val="24"/>
      <w:szCs w:val="20"/>
      <w:lang w:eastAsia="lt-LT"/>
    </w:rPr>
  </w:style>
  <w:style w:type="paragraph" w:styleId="Pagrindinistekstas">
    <w:name w:val="Body Text"/>
    <w:basedOn w:val="prastasis"/>
    <w:link w:val="PagrindinistekstasDiagrama"/>
    <w:uiPriority w:val="1"/>
    <w:qFormat/>
    <w:rsid w:val="008B1272"/>
    <w:rPr>
      <w:sz w:val="16"/>
      <w:szCs w:val="16"/>
    </w:rPr>
  </w:style>
  <w:style w:type="character" w:customStyle="1" w:styleId="PagrindinistekstasDiagrama">
    <w:name w:val="Pagrindinis tekstas Diagrama"/>
    <w:basedOn w:val="Numatytasispastraiposriftas"/>
    <w:link w:val="Pagrindinistekstas"/>
    <w:uiPriority w:val="1"/>
    <w:rsid w:val="008B1272"/>
    <w:rPr>
      <w:rFonts w:ascii="Arial" w:eastAsia="Arial" w:hAnsi="Arial" w:cs="Arial"/>
      <w:sz w:val="16"/>
      <w:szCs w:val="16"/>
      <w:lang w:val="en-US"/>
    </w:rPr>
  </w:style>
  <w:style w:type="paragraph" w:styleId="Antrats">
    <w:name w:val="header"/>
    <w:basedOn w:val="prastasis"/>
    <w:link w:val="AntratsDiagrama"/>
    <w:uiPriority w:val="99"/>
    <w:unhideWhenUsed/>
    <w:rsid w:val="008B1272"/>
    <w:pPr>
      <w:tabs>
        <w:tab w:val="center" w:pos="4513"/>
        <w:tab w:val="right" w:pos="9026"/>
      </w:tabs>
    </w:pPr>
  </w:style>
  <w:style w:type="character" w:customStyle="1" w:styleId="AntratsDiagrama">
    <w:name w:val="Antraštės Diagrama"/>
    <w:basedOn w:val="Numatytasispastraiposriftas"/>
    <w:link w:val="Antrats"/>
    <w:uiPriority w:val="99"/>
    <w:rsid w:val="008B1272"/>
    <w:rPr>
      <w:rFonts w:ascii="Arial" w:eastAsia="Arial" w:hAnsi="Arial" w:cs="Arial"/>
      <w:lang w:val="en-US"/>
    </w:rPr>
  </w:style>
  <w:style w:type="paragraph" w:styleId="Porat">
    <w:name w:val="footer"/>
    <w:basedOn w:val="prastasis"/>
    <w:link w:val="PoratDiagrama"/>
    <w:uiPriority w:val="99"/>
    <w:unhideWhenUsed/>
    <w:rsid w:val="008B1272"/>
    <w:pPr>
      <w:tabs>
        <w:tab w:val="center" w:pos="4513"/>
        <w:tab w:val="right" w:pos="9026"/>
      </w:tabs>
    </w:pPr>
  </w:style>
  <w:style w:type="character" w:customStyle="1" w:styleId="PoratDiagrama">
    <w:name w:val="Poraštė Diagrama"/>
    <w:basedOn w:val="Numatytasispastraiposriftas"/>
    <w:link w:val="Porat"/>
    <w:uiPriority w:val="99"/>
    <w:rsid w:val="008B1272"/>
    <w:rPr>
      <w:rFonts w:ascii="Arial" w:eastAsia="Arial" w:hAnsi="Arial" w:cs="Arial"/>
      <w:lang w:val="en-US"/>
    </w:rPr>
  </w:style>
  <w:style w:type="table" w:customStyle="1" w:styleId="Stilius1">
    <w:name w:val="Stilius1"/>
    <w:basedOn w:val="prastojilentel"/>
    <w:uiPriority w:val="99"/>
    <w:rsid w:val="008B1272"/>
    <w:pPr>
      <w:spacing w:after="0" w:line="240" w:lineRule="auto"/>
    </w:pPr>
    <w:rPr>
      <w:lang w:val="en-US"/>
    </w:rPr>
    <w:tblPr/>
  </w:style>
  <w:style w:type="paragraph" w:styleId="Betarp">
    <w:name w:val="No Spacing"/>
    <w:uiPriority w:val="1"/>
    <w:qFormat/>
    <w:rsid w:val="008B127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5753A2"/>
    <w:rPr>
      <w:color w:val="0000FF"/>
      <w:u w:val="single"/>
    </w:rPr>
  </w:style>
  <w:style w:type="character" w:customStyle="1" w:styleId="Neapdorotaspaminjimas1">
    <w:name w:val="Neapdorotas paminėjimas1"/>
    <w:basedOn w:val="Numatytasispastraiposriftas"/>
    <w:uiPriority w:val="99"/>
    <w:semiHidden/>
    <w:unhideWhenUsed/>
    <w:rsid w:val="00043237"/>
    <w:rPr>
      <w:color w:val="605E5C"/>
      <w:shd w:val="clear" w:color="auto" w:fill="E1DFDD"/>
    </w:rPr>
  </w:style>
  <w:style w:type="paragraph" w:styleId="prastasiniatinklio">
    <w:name w:val="Normal (Web)"/>
    <w:basedOn w:val="prastasis"/>
    <w:uiPriority w:val="99"/>
    <w:semiHidden/>
    <w:unhideWhenUsed/>
    <w:rsid w:val="00AD3644"/>
    <w:pPr>
      <w:widowControl/>
      <w:autoSpaceDE/>
      <w:autoSpaceDN/>
      <w:spacing w:before="100" w:beforeAutospacing="1" w:after="100" w:afterAutospacing="1"/>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AD3644"/>
    <w:rPr>
      <w:b/>
      <w:bCs/>
    </w:rPr>
  </w:style>
  <w:style w:type="character" w:styleId="Neapdorotaspaminjimas">
    <w:name w:val="Unresolved Mention"/>
    <w:basedOn w:val="Numatytasispastraiposriftas"/>
    <w:uiPriority w:val="99"/>
    <w:semiHidden/>
    <w:unhideWhenUsed/>
    <w:rsid w:val="00100FB0"/>
    <w:rPr>
      <w:color w:val="605E5C"/>
      <w:shd w:val="clear" w:color="auto" w:fill="E1DFDD"/>
    </w:rPr>
  </w:style>
  <w:style w:type="paragraph" w:styleId="Sraopastraipa">
    <w:name w:val="List Paragraph"/>
    <w:basedOn w:val="prastasis"/>
    <w:uiPriority w:val="34"/>
    <w:qFormat/>
    <w:rsid w:val="005F5913"/>
    <w:pPr>
      <w:widowControl/>
      <w:autoSpaceDE/>
      <w:autoSpaceDN/>
      <w:spacing w:after="160" w:line="259" w:lineRule="auto"/>
      <w:ind w:left="720"/>
      <w:contextualSpacing/>
    </w:pPr>
    <w:rPr>
      <w:rFonts w:asciiTheme="minorHAnsi" w:eastAsiaTheme="minorHAnsi" w:hAnsiTheme="minorHAnsi" w:cstheme="minorBidi"/>
      <w:lang w:val="lt-LT"/>
    </w:rPr>
  </w:style>
  <w:style w:type="paragraph" w:styleId="HTMLiankstoformatuotas">
    <w:name w:val="HTML Preformatted"/>
    <w:basedOn w:val="prastasis"/>
    <w:link w:val="HTMLiankstoformatuotasDiagrama"/>
    <w:uiPriority w:val="99"/>
    <w:unhideWhenUsed/>
    <w:rsid w:val="005F59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pPr>
    <w:rPr>
      <w:rFonts w:ascii="Courier New" w:eastAsia="Calibri" w:hAnsi="Courier New" w:cs="Times New Roman"/>
      <w:sz w:val="20"/>
      <w:lang w:val="lt-LT"/>
    </w:rPr>
  </w:style>
  <w:style w:type="character" w:customStyle="1" w:styleId="HTMLiankstoformatuotasDiagrama">
    <w:name w:val="HTML iš anksto formatuotas Diagrama"/>
    <w:basedOn w:val="Numatytasispastraiposriftas"/>
    <w:link w:val="HTMLiankstoformatuotas"/>
    <w:uiPriority w:val="99"/>
    <w:rsid w:val="005F5913"/>
    <w:rPr>
      <w:rFonts w:ascii="Courier New" w:eastAsia="Calibri" w:hAnsi="Courier New" w:cs="Times New Roman"/>
      <w:sz w:val="20"/>
    </w:rPr>
  </w:style>
  <w:style w:type="table" w:styleId="Lentelstinklelis">
    <w:name w:val="Table Grid"/>
    <w:basedOn w:val="prastojilentel"/>
    <w:uiPriority w:val="39"/>
    <w:rsid w:val="005C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4285">
      <w:bodyDiv w:val="1"/>
      <w:marLeft w:val="0"/>
      <w:marRight w:val="0"/>
      <w:marTop w:val="0"/>
      <w:marBottom w:val="0"/>
      <w:divBdr>
        <w:top w:val="none" w:sz="0" w:space="0" w:color="auto"/>
        <w:left w:val="none" w:sz="0" w:space="0" w:color="auto"/>
        <w:bottom w:val="none" w:sz="0" w:space="0" w:color="auto"/>
        <w:right w:val="none" w:sz="0" w:space="0" w:color="auto"/>
      </w:divBdr>
    </w:div>
    <w:div w:id="674844557">
      <w:bodyDiv w:val="1"/>
      <w:marLeft w:val="0"/>
      <w:marRight w:val="0"/>
      <w:marTop w:val="0"/>
      <w:marBottom w:val="0"/>
      <w:divBdr>
        <w:top w:val="none" w:sz="0" w:space="0" w:color="auto"/>
        <w:left w:val="none" w:sz="0" w:space="0" w:color="auto"/>
        <w:bottom w:val="none" w:sz="0" w:space="0" w:color="auto"/>
        <w:right w:val="none" w:sz="0" w:space="0" w:color="auto"/>
      </w:divBdr>
    </w:div>
    <w:div w:id="923412297">
      <w:bodyDiv w:val="1"/>
      <w:marLeft w:val="0"/>
      <w:marRight w:val="0"/>
      <w:marTop w:val="0"/>
      <w:marBottom w:val="0"/>
      <w:divBdr>
        <w:top w:val="none" w:sz="0" w:space="0" w:color="auto"/>
        <w:left w:val="none" w:sz="0" w:space="0" w:color="auto"/>
        <w:bottom w:val="none" w:sz="0" w:space="0" w:color="auto"/>
        <w:right w:val="none" w:sz="0" w:space="0" w:color="auto"/>
      </w:divBdr>
    </w:div>
    <w:div w:id="1174497867">
      <w:bodyDiv w:val="1"/>
      <w:marLeft w:val="0"/>
      <w:marRight w:val="0"/>
      <w:marTop w:val="0"/>
      <w:marBottom w:val="0"/>
      <w:divBdr>
        <w:top w:val="none" w:sz="0" w:space="0" w:color="auto"/>
        <w:left w:val="none" w:sz="0" w:space="0" w:color="auto"/>
        <w:bottom w:val="none" w:sz="0" w:space="0" w:color="auto"/>
        <w:right w:val="none" w:sz="0" w:space="0" w:color="auto"/>
      </w:divBdr>
    </w:div>
    <w:div w:id="1199390068">
      <w:bodyDiv w:val="1"/>
      <w:marLeft w:val="0"/>
      <w:marRight w:val="0"/>
      <w:marTop w:val="0"/>
      <w:marBottom w:val="0"/>
      <w:divBdr>
        <w:top w:val="none" w:sz="0" w:space="0" w:color="auto"/>
        <w:left w:val="none" w:sz="0" w:space="0" w:color="auto"/>
        <w:bottom w:val="none" w:sz="0" w:space="0" w:color="auto"/>
        <w:right w:val="none" w:sz="0" w:space="0" w:color="auto"/>
      </w:divBdr>
    </w:div>
    <w:div w:id="1458060596">
      <w:bodyDiv w:val="1"/>
      <w:marLeft w:val="0"/>
      <w:marRight w:val="0"/>
      <w:marTop w:val="0"/>
      <w:marBottom w:val="0"/>
      <w:divBdr>
        <w:top w:val="none" w:sz="0" w:space="0" w:color="auto"/>
        <w:left w:val="none" w:sz="0" w:space="0" w:color="auto"/>
        <w:bottom w:val="none" w:sz="0" w:space="0" w:color="auto"/>
        <w:right w:val="none" w:sz="0" w:space="0" w:color="auto"/>
      </w:divBdr>
    </w:div>
    <w:div w:id="1666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ikacija@vdi.lt" TargetMode="External"/><Relationship Id="rId13" Type="http://schemas.openxmlformats.org/officeDocument/2006/relationships/hyperlink" Target="https://eur05.safelinks.protection.outlook.com/?url=http%3A%2F%2Fwww.vdi.lt%2FTitulinis%2FNelegalus.aspx&amp;data=04%7C01%7CVytautas.Silinskas%40socmin.lt%7C5bea89c6bba44f6a90fb08d8ff509286%7C6062c8a2d35346c292d80dd75d1f4b63%7C1%7C1%7C637540068841592505%7CUnknown%7CTWFpbGZsb3d8eyJWIjoiMC4wLjAwMDAiLCJQIjoiV2luMzIiLCJBTiI6Ik1haWwiLCJXVCI6Mn0%3D%7C1000&amp;sdata=bF4hgT4aPT3RKRTF77Y%2FIstnKr1hWnl8xR6S2bzxKK0%3D&amp;reserve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info@vdi.l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731C4.BFE8B910" TargetMode="External"/><Relationship Id="rId5" Type="http://schemas.openxmlformats.org/officeDocument/2006/relationships/footnotes" Target="footnotes.xml"/><Relationship Id="rId15" Type="http://schemas.openxmlformats.org/officeDocument/2006/relationships/hyperlink" Target="https://eur05.safelinks.protection.outlook.com/?url=http%3A%2F%2Fwww.vdi.lt%2FTitulinis%2FNelegalus.aspx&amp;data=04%7C01%7CVytautas.Silinskas%40socmin.lt%7C5bea89c6bba44f6a90fb08d8ff509286%7C6062c8a2d35346c292d80dd75d1f4b63%7C1%7C1%7C637540068841602461%7CUnknown%7CTWFpbGZsb3d8eyJWIjoiMC4wLjAwMDAiLCJQIjoiV2luMzIiLCJBTiI6Ik1haWwiLCJXVCI6Mn0%3D%7C1000&amp;sdata=cD9vv3hGuY15tmCK0R88x8lS%2FD2mFH6oARWLtA9iOYw%3D&amp;reserved=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di.lt" TargetMode="External"/><Relationship Id="rId14" Type="http://schemas.openxmlformats.org/officeDocument/2006/relationships/hyperlink" Target="https://eur05.safelinks.protection.outlook.com/?url=http%3A%2F%2Fwww.facebook.com%2FValstybin%25C4%2597-darbo-inspekcija-prie-Socialin%25C4%2597s-apsaugos-ir-darbo-ministerijos&amp;data=04%7C01%7CVytautas.Silinskas%40socmin.lt%7C5bea89c6bba44f6a90fb08d8ff509286%7C6062c8a2d35346c292d80dd75d1f4b63%7C1%7C1%7C637540068841602461%7CUnknown%7CTWFpbGZsb3d8eyJWIjoiMC4wLjAwMDAiLCJQIjoiV2luMzIiLCJBTiI6Ik1haWwiLCJXVCI6Mn0%3D%7C1000&amp;sdata=4C0YkU4o5%2BqggzFBzDFeUqZCJ7CjGmuhXospa%2ByJdwc%3D&amp;reserved=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vdi.lt" TargetMode="External"/><Relationship Id="rId1" Type="http://schemas.openxmlformats.org/officeDocument/2006/relationships/hyperlink" Target="http://www.vdi.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3421</Words>
  <Characters>1950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Kažukauskaitė-Sarnickienė Jurgita</dc:creator>
  <cp:keywords/>
  <dc:description/>
  <cp:lastModifiedBy>a.volodkaite@gmail.com</cp:lastModifiedBy>
  <cp:revision>2</cp:revision>
  <dcterms:created xsi:type="dcterms:W3CDTF">2022-12-19T19:27:00Z</dcterms:created>
  <dcterms:modified xsi:type="dcterms:W3CDTF">2022-12-19T19:27:00Z</dcterms:modified>
</cp:coreProperties>
</file>